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3.jpg" ContentType="image/png"/>
  <Override PartName="/word/media/image15.jpg" ContentType="image/png"/>
  <Override PartName="/word/media/image16.jpg" ContentType="image/png"/>
  <Override PartName="/word/media/image25.jpg" ContentType="image/png"/>
  <Override PartName="/word/media/image28.jpg" ContentType="image/png"/>
  <Override PartName="/word/media/image29.jpg" ContentType="image/png"/>
  <Override PartName="/word/media/image30.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241" w:rsidRDefault="008D7241" w:rsidP="008D7241">
      <w:pPr>
        <w:spacing w:after="175" w:line="268" w:lineRule="auto"/>
        <w:jc w:val="center"/>
      </w:pPr>
      <w:r>
        <w:t xml:space="preserve">МИНИСТЕРСТВО НАУКИ И ВЫСШЕГО ОБРАЗОВАНИЯ </w:t>
      </w:r>
    </w:p>
    <w:p w:rsidR="008D7241" w:rsidRDefault="008D7241" w:rsidP="008D7241">
      <w:pPr>
        <w:spacing w:after="175" w:line="268" w:lineRule="auto"/>
        <w:ind w:right="72"/>
        <w:jc w:val="center"/>
      </w:pPr>
      <w:r>
        <w:t xml:space="preserve">РОССИЙСКОЙ ФЕДЕРАЦИИ </w:t>
      </w:r>
    </w:p>
    <w:p w:rsidR="008D7241" w:rsidRDefault="008D7241" w:rsidP="008D7241">
      <w:pPr>
        <w:spacing w:after="14" w:line="268" w:lineRule="auto"/>
        <w:ind w:left="179" w:right="171"/>
        <w:jc w:val="center"/>
      </w:pPr>
      <w:r>
        <w:t xml:space="preserve">Федеральное государственное бюджетное образовательное учреждение высшего образования </w:t>
      </w:r>
    </w:p>
    <w:p w:rsidR="008D7241" w:rsidRDefault="008D7241" w:rsidP="008D7241">
      <w:pPr>
        <w:spacing w:after="11" w:line="268" w:lineRule="auto"/>
        <w:ind w:right="0"/>
        <w:jc w:val="center"/>
      </w:pPr>
      <w:r>
        <w:t>«Московский государственный технический университет имени Н.Э. Баумана (национальный исследовательский университет)»</w:t>
      </w:r>
      <w:r>
        <w:rPr>
          <w:b/>
        </w:rPr>
        <w:t xml:space="preserve"> </w:t>
      </w:r>
    </w:p>
    <w:p w:rsidR="008D7241" w:rsidRDefault="008D7241" w:rsidP="008D7241">
      <w:pPr>
        <w:spacing w:after="131"/>
        <w:ind w:left="0" w:right="2" w:firstLine="0"/>
        <w:jc w:val="center"/>
      </w:pPr>
      <w:r>
        <w:t xml:space="preserve"> </w:t>
      </w:r>
    </w:p>
    <w:p w:rsidR="008D7241" w:rsidRDefault="008D7241" w:rsidP="008D7241">
      <w:pPr>
        <w:spacing w:after="131"/>
        <w:ind w:left="0" w:right="2" w:firstLine="0"/>
        <w:jc w:val="center"/>
      </w:pPr>
    </w:p>
    <w:p w:rsidR="008D7241" w:rsidRDefault="008D7241" w:rsidP="008D7241">
      <w:pPr>
        <w:spacing w:after="131"/>
        <w:ind w:left="0" w:right="2" w:firstLine="0"/>
        <w:jc w:val="center"/>
      </w:pPr>
      <w:r>
        <w:t xml:space="preserve"> </w:t>
      </w:r>
    </w:p>
    <w:p w:rsidR="008D7241" w:rsidRDefault="008D7241" w:rsidP="008D7241">
      <w:pPr>
        <w:spacing w:after="134"/>
        <w:ind w:left="0" w:right="2" w:firstLine="0"/>
        <w:jc w:val="center"/>
      </w:pPr>
      <w:r>
        <w:t xml:space="preserve"> </w:t>
      </w:r>
    </w:p>
    <w:p w:rsidR="008D7241" w:rsidRDefault="008D7241" w:rsidP="008D7241">
      <w:pPr>
        <w:spacing w:after="190"/>
        <w:ind w:left="0" w:right="2" w:firstLine="0"/>
        <w:jc w:val="center"/>
      </w:pPr>
      <w:r>
        <w:t xml:space="preserve"> </w:t>
      </w:r>
    </w:p>
    <w:p w:rsidR="008444E7" w:rsidRDefault="008D7241" w:rsidP="008D7241">
      <w:pPr>
        <w:spacing w:after="133" w:line="265" w:lineRule="auto"/>
        <w:ind w:left="649" w:right="712"/>
        <w:jc w:val="center"/>
        <w:rPr>
          <w:b/>
        </w:rPr>
      </w:pPr>
      <w:r>
        <w:rPr>
          <w:b/>
        </w:rPr>
        <w:t>ВЫПУСКНАЯ КВАЛИФИКАЦИОННАЯ РАБОТА</w:t>
      </w:r>
    </w:p>
    <w:p w:rsidR="008D7241" w:rsidRDefault="008D7241" w:rsidP="008D7241">
      <w:pPr>
        <w:spacing w:after="133" w:line="265" w:lineRule="auto"/>
        <w:ind w:left="649" w:right="712"/>
        <w:jc w:val="center"/>
      </w:pPr>
      <w:r>
        <w:rPr>
          <w:b/>
        </w:rPr>
        <w:t xml:space="preserve"> по курсу </w:t>
      </w:r>
    </w:p>
    <w:p w:rsidR="008D7241" w:rsidRDefault="008D7241" w:rsidP="008D7241">
      <w:pPr>
        <w:spacing w:after="122" w:line="268" w:lineRule="auto"/>
        <w:ind w:right="69"/>
        <w:jc w:val="center"/>
      </w:pPr>
      <w:r>
        <w:t>«</w:t>
      </w:r>
      <w:proofErr w:type="spellStart"/>
      <w:r>
        <w:t>Data</w:t>
      </w:r>
      <w:proofErr w:type="spellEnd"/>
      <w:r>
        <w:t xml:space="preserve"> </w:t>
      </w:r>
      <w:proofErr w:type="spellStart"/>
      <w:r>
        <w:t>Science</w:t>
      </w:r>
      <w:proofErr w:type="spellEnd"/>
      <w:r>
        <w:t xml:space="preserve">» </w:t>
      </w:r>
    </w:p>
    <w:p w:rsidR="008D7241" w:rsidRDefault="008D7241" w:rsidP="008D7241">
      <w:pPr>
        <w:spacing w:after="232"/>
        <w:ind w:left="0" w:right="2" w:firstLine="0"/>
        <w:jc w:val="center"/>
      </w:pPr>
      <w:r>
        <w:t xml:space="preserve"> </w:t>
      </w:r>
    </w:p>
    <w:p w:rsidR="008D7241" w:rsidRDefault="008D7241" w:rsidP="008D7241">
      <w:pPr>
        <w:spacing w:after="232"/>
        <w:ind w:left="0" w:right="2" w:firstLine="0"/>
        <w:jc w:val="center"/>
      </w:pPr>
    </w:p>
    <w:p w:rsidR="008D7241" w:rsidRDefault="008D7241" w:rsidP="008D7241">
      <w:pPr>
        <w:spacing w:after="112"/>
        <w:ind w:left="0" w:right="23" w:firstLine="0"/>
        <w:jc w:val="center"/>
      </w:pPr>
    </w:p>
    <w:p w:rsidR="008444E7" w:rsidRDefault="008444E7" w:rsidP="008D7241">
      <w:pPr>
        <w:spacing w:after="112"/>
        <w:ind w:left="0" w:right="23" w:firstLine="0"/>
        <w:jc w:val="center"/>
      </w:pPr>
    </w:p>
    <w:p w:rsidR="008D7241" w:rsidRDefault="008D7241" w:rsidP="008D7241">
      <w:pPr>
        <w:spacing w:after="110"/>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pPr>
      <w:r>
        <w:rPr>
          <w:rFonts w:ascii="Calibri" w:eastAsia="Calibri" w:hAnsi="Calibri" w:cs="Calibri"/>
          <w:sz w:val="22"/>
        </w:rPr>
        <w:t xml:space="preserve"> </w:t>
      </w:r>
    </w:p>
    <w:p w:rsidR="008D7241" w:rsidRDefault="008D7241" w:rsidP="008D7241">
      <w:pPr>
        <w:spacing w:after="112"/>
        <w:ind w:left="0" w:right="23" w:firstLine="0"/>
        <w:jc w:val="center"/>
        <w:rPr>
          <w:rFonts w:ascii="Calibri" w:eastAsia="Calibri" w:hAnsi="Calibri" w:cs="Calibri"/>
          <w:sz w:val="22"/>
        </w:rPr>
      </w:pPr>
      <w:r>
        <w:rPr>
          <w:rFonts w:ascii="Calibri" w:eastAsia="Calibri" w:hAnsi="Calibri" w:cs="Calibri"/>
          <w:sz w:val="22"/>
        </w:rPr>
        <w:t xml:space="preserve"> </w:t>
      </w: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rPr>
          <w:rFonts w:ascii="Calibri" w:eastAsia="Calibri" w:hAnsi="Calibri" w:cs="Calibri"/>
          <w:sz w:val="22"/>
        </w:rPr>
      </w:pPr>
    </w:p>
    <w:p w:rsidR="008D7241" w:rsidRDefault="008D7241" w:rsidP="008D7241">
      <w:pPr>
        <w:spacing w:after="112"/>
        <w:ind w:left="0" w:right="23" w:firstLine="0"/>
        <w:jc w:val="center"/>
      </w:pPr>
    </w:p>
    <w:p w:rsidR="008D7241" w:rsidRDefault="008D7241" w:rsidP="008D7241">
      <w:pPr>
        <w:spacing w:after="110"/>
        <w:ind w:left="0" w:right="23" w:firstLine="0"/>
        <w:jc w:val="center"/>
      </w:pPr>
      <w:r>
        <w:rPr>
          <w:rFonts w:ascii="Calibri" w:eastAsia="Calibri" w:hAnsi="Calibri" w:cs="Calibri"/>
          <w:sz w:val="22"/>
        </w:rPr>
        <w:t xml:space="preserve"> </w:t>
      </w:r>
    </w:p>
    <w:p w:rsidR="008D7241" w:rsidRDefault="008D7241" w:rsidP="007D763D">
      <w:pPr>
        <w:spacing w:after="113"/>
        <w:ind w:left="0" w:right="23" w:firstLine="0"/>
        <w:jc w:val="center"/>
      </w:pPr>
      <w:r>
        <w:rPr>
          <w:rFonts w:ascii="Calibri" w:eastAsia="Calibri" w:hAnsi="Calibri" w:cs="Calibri"/>
          <w:sz w:val="22"/>
        </w:rPr>
        <w:t xml:space="preserve"> </w:t>
      </w:r>
      <w:r>
        <w:rPr>
          <w:rFonts w:ascii="Calibri" w:eastAsia="Calibri" w:hAnsi="Calibri" w:cs="Calibri"/>
          <w:sz w:val="22"/>
        </w:rPr>
        <w:tab/>
      </w:r>
      <w:r>
        <w:t>Слушатель</w:t>
      </w:r>
      <w:r w:rsidRPr="008A64D5">
        <w:t>:</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r w:rsidRPr="008A64D5">
        <w:t>Цыганков Павел Игор</w:t>
      </w:r>
      <w:r>
        <w:t>евич</w:t>
      </w:r>
      <w:r>
        <w:rPr>
          <w:rFonts w:ascii="Calibri" w:eastAsia="Calibri" w:hAnsi="Calibri" w:cs="Calibri"/>
          <w:sz w:val="22"/>
        </w:rPr>
        <w:t xml:space="preserve">  </w:t>
      </w:r>
    </w:p>
    <w:p w:rsidR="007D763D" w:rsidRDefault="008D7241" w:rsidP="008D7241">
      <w:pPr>
        <w:spacing w:after="113"/>
        <w:ind w:left="0" w:right="23" w:firstLine="0"/>
        <w:jc w:val="center"/>
        <w:sectPr w:rsidR="007D763D" w:rsidSect="007D763D">
          <w:footerReference w:type="default" r:id="rId8"/>
          <w:footerReference w:type="first" r:id="rId9"/>
          <w:pgSz w:w="11906" w:h="16838"/>
          <w:pgMar w:top="1134" w:right="851" w:bottom="1134" w:left="1701" w:header="709" w:footer="709" w:gutter="0"/>
          <w:pgNumType w:chapStyle="1"/>
          <w:cols w:space="708"/>
          <w:titlePg/>
          <w:docGrid w:linePitch="381"/>
        </w:sectPr>
      </w:pPr>
      <w:r w:rsidRPr="008D7241">
        <w:t xml:space="preserve"> </w:t>
      </w:r>
      <w:r w:rsidRPr="008D7241">
        <w:t>Москва,</w:t>
      </w:r>
      <w:r w:rsidR="007D763D">
        <w:t xml:space="preserve"> 2023</w:t>
      </w:r>
    </w:p>
    <w:p w:rsidR="008D7241" w:rsidRDefault="008D7241" w:rsidP="007D763D">
      <w:pPr>
        <w:spacing w:after="369"/>
        <w:ind w:left="0" w:right="73" w:firstLine="0"/>
        <w:jc w:val="center"/>
      </w:pPr>
      <w:r>
        <w:rPr>
          <w:b/>
          <w:sz w:val="44"/>
        </w:rPr>
        <w:lastRenderedPageBreak/>
        <w:t>Содержание</w:t>
      </w:r>
    </w:p>
    <w:p w:rsidR="008D7241" w:rsidRDefault="008D7241" w:rsidP="008D7241">
      <w:pPr>
        <w:spacing w:after="8" w:line="330" w:lineRule="auto"/>
        <w:ind w:left="-5" w:right="0"/>
        <w:jc w:val="left"/>
      </w:pPr>
      <w:r>
        <w:rPr>
          <w:b/>
        </w:rPr>
        <w:t>Содержание</w:t>
      </w:r>
      <w:r>
        <w:rPr>
          <w:b/>
        </w:rPr>
        <w:t>............................................................................................................ 2</w:t>
      </w:r>
      <w:r>
        <w:rPr>
          <w:rFonts w:ascii="Calibri" w:eastAsia="Calibri" w:hAnsi="Calibri" w:cs="Calibri"/>
        </w:rPr>
        <w:t xml:space="preserve"> </w:t>
      </w:r>
      <w:r>
        <w:rPr>
          <w:b/>
        </w:rPr>
        <w:t>Введение</w:t>
      </w:r>
      <w:r>
        <w:rPr>
          <w:b/>
        </w:rPr>
        <w:t>...</w:t>
      </w:r>
      <w:r>
        <w:rPr>
          <w:b/>
        </w:rPr>
        <w:t>.............................................................................................................. 3</w:t>
      </w:r>
      <w:r>
        <w:rPr>
          <w:rFonts w:ascii="Calibri" w:eastAsia="Calibri" w:hAnsi="Calibri" w:cs="Calibri"/>
        </w:rPr>
        <w:t xml:space="preserve"> </w:t>
      </w:r>
    </w:p>
    <w:p w:rsidR="008D7241" w:rsidRDefault="008D7241" w:rsidP="008D7241">
      <w:pPr>
        <w:numPr>
          <w:ilvl w:val="0"/>
          <w:numId w:val="1"/>
        </w:numPr>
        <w:spacing w:after="101" w:line="265" w:lineRule="auto"/>
        <w:ind w:right="0" w:hanging="439"/>
        <w:jc w:val="left"/>
      </w:pPr>
      <w:r>
        <w:rPr>
          <w:b/>
        </w:rPr>
        <w:t>Аналитическая часть….</w:t>
      </w:r>
      <w:r>
        <w:rPr>
          <w:b/>
        </w:rPr>
        <w:t>............................................................................... 5</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Постановка задачи</w:t>
      </w:r>
      <w:r>
        <w:rPr>
          <w:b/>
        </w:rPr>
        <w:t>........................................................................... 5</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Описание используемых методов</w:t>
      </w:r>
      <w:r>
        <w:rPr>
          <w:b/>
        </w:rPr>
        <w:t>.</w:t>
      </w:r>
      <w:r>
        <w:rPr>
          <w:b/>
        </w:rPr>
        <w:t xml:space="preserve">................................................. </w:t>
      </w:r>
      <w:r w:rsidR="007D763D">
        <w:rPr>
          <w:b/>
        </w:rPr>
        <w:t>8</w:t>
      </w:r>
    </w:p>
    <w:p w:rsidR="008D7241" w:rsidRDefault="008D7241" w:rsidP="008D7241">
      <w:pPr>
        <w:numPr>
          <w:ilvl w:val="1"/>
          <w:numId w:val="1"/>
        </w:numPr>
        <w:spacing w:after="101" w:line="265" w:lineRule="auto"/>
        <w:ind w:right="0" w:hanging="660"/>
        <w:jc w:val="left"/>
      </w:pPr>
      <w:r>
        <w:rPr>
          <w:b/>
        </w:rPr>
        <w:t>Разведочный анализ данных</w:t>
      </w:r>
      <w:r>
        <w:rPr>
          <w:b/>
        </w:rPr>
        <w:t>........................................................ 1</w:t>
      </w:r>
      <w:r w:rsidR="007D763D">
        <w:rPr>
          <w:b/>
        </w:rPr>
        <w:t>3</w:t>
      </w:r>
      <w:r>
        <w:rPr>
          <w:rFonts w:ascii="Calibri" w:eastAsia="Calibri" w:hAnsi="Calibri" w:cs="Calibri"/>
        </w:rPr>
        <w:t xml:space="preserve"> </w:t>
      </w:r>
    </w:p>
    <w:p w:rsidR="008D7241" w:rsidRDefault="008D7241" w:rsidP="008D7241">
      <w:pPr>
        <w:numPr>
          <w:ilvl w:val="0"/>
          <w:numId w:val="1"/>
        </w:numPr>
        <w:spacing w:after="101" w:line="265" w:lineRule="auto"/>
        <w:ind w:right="0" w:hanging="439"/>
        <w:jc w:val="left"/>
      </w:pPr>
      <w:r>
        <w:rPr>
          <w:b/>
        </w:rPr>
        <w:t>Практическая часть…</w:t>
      </w:r>
      <w:r>
        <w:rPr>
          <w:b/>
        </w:rPr>
        <w:t>...................................................</w:t>
      </w:r>
      <w:r w:rsidR="00D01460">
        <w:rPr>
          <w:b/>
        </w:rPr>
        <w:t>.............................. 17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Предобработка данных.</w:t>
      </w:r>
      <w:r>
        <w:rPr>
          <w:b/>
        </w:rPr>
        <w:t>.........................................</w:t>
      </w:r>
      <w:r w:rsidR="00D01460">
        <w:rPr>
          <w:b/>
        </w:rPr>
        <w:t>........................ 17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Разработка и обучение модели</w:t>
      </w:r>
      <w:r>
        <w:rPr>
          <w:b/>
        </w:rPr>
        <w:t>.......................</w:t>
      </w:r>
      <w:r w:rsidR="00D01460">
        <w:rPr>
          <w:b/>
        </w:rPr>
        <w:t>.............................. 19</w:t>
      </w:r>
      <w:r>
        <w:rPr>
          <w:rFonts w:ascii="Calibri" w:eastAsia="Calibri" w:hAnsi="Calibri" w:cs="Calibri"/>
        </w:rPr>
        <w:t xml:space="preserve"> </w:t>
      </w:r>
    </w:p>
    <w:p w:rsidR="008D7241" w:rsidRDefault="008D7241" w:rsidP="008D7241">
      <w:pPr>
        <w:numPr>
          <w:ilvl w:val="1"/>
          <w:numId w:val="1"/>
        </w:numPr>
        <w:spacing w:after="143" w:line="265" w:lineRule="auto"/>
        <w:ind w:right="0" w:hanging="660"/>
        <w:jc w:val="left"/>
      </w:pPr>
      <w:r>
        <w:rPr>
          <w:b/>
        </w:rPr>
        <w:t>Тестирование модели</w:t>
      </w:r>
      <w:r>
        <w:rPr>
          <w:b/>
        </w:rPr>
        <w:t>..................................................................... 2</w:t>
      </w:r>
      <w:r w:rsidR="00D01460">
        <w:rPr>
          <w:b/>
        </w:rPr>
        <w:t>2</w:t>
      </w:r>
      <w:r>
        <w:rPr>
          <w:rFonts w:ascii="Calibri" w:eastAsia="Calibri" w:hAnsi="Calibri" w:cs="Calibri"/>
        </w:rPr>
        <w:t xml:space="preserve"> </w:t>
      </w:r>
    </w:p>
    <w:p w:rsidR="008D7241" w:rsidRDefault="008D7241" w:rsidP="008D7241">
      <w:pPr>
        <w:numPr>
          <w:ilvl w:val="1"/>
          <w:numId w:val="1"/>
        </w:numPr>
        <w:spacing w:after="1" w:line="265" w:lineRule="auto"/>
        <w:ind w:right="0" w:hanging="660"/>
        <w:jc w:val="left"/>
      </w:pPr>
      <w:r>
        <w:rPr>
          <w:b/>
        </w:rPr>
        <w:t xml:space="preserve">Написать нейронную сеть, которая будет рекомендовать соотношение </w:t>
      </w:r>
    </w:p>
    <w:p w:rsidR="008D7241" w:rsidRDefault="008D7241" w:rsidP="008D7241">
      <w:pPr>
        <w:spacing w:after="101" w:line="265" w:lineRule="auto"/>
        <w:ind w:left="-5" w:right="0"/>
        <w:jc w:val="left"/>
      </w:pPr>
      <w:r>
        <w:rPr>
          <w:b/>
        </w:rPr>
        <w:t xml:space="preserve">                    </w:t>
      </w:r>
      <w:r>
        <w:rPr>
          <w:b/>
        </w:rPr>
        <w:t xml:space="preserve">«матрица-наполнитель» </w:t>
      </w:r>
      <w:r>
        <w:rPr>
          <w:b/>
        </w:rPr>
        <w:t>………………………………………..</w:t>
      </w:r>
      <w:r>
        <w:rPr>
          <w:b/>
        </w:rPr>
        <w:t>. 2</w:t>
      </w:r>
      <w:r w:rsidR="00D01460">
        <w:rPr>
          <w:b/>
        </w:rPr>
        <w:t>3</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 xml:space="preserve">Разработка приложения </w:t>
      </w:r>
      <w:r>
        <w:rPr>
          <w:b/>
        </w:rPr>
        <w:t>...</w:t>
      </w:r>
      <w:r>
        <w:rPr>
          <w:b/>
        </w:rPr>
        <w:t>............................................................ 2</w:t>
      </w:r>
      <w:r w:rsidR="00D01460">
        <w:rPr>
          <w:b/>
        </w:rPr>
        <w:t>7</w:t>
      </w:r>
      <w:r>
        <w:rPr>
          <w:rFonts w:ascii="Calibri" w:eastAsia="Calibri" w:hAnsi="Calibri" w:cs="Calibri"/>
        </w:rPr>
        <w:t xml:space="preserve"> </w:t>
      </w:r>
    </w:p>
    <w:p w:rsidR="008D7241" w:rsidRDefault="008D7241" w:rsidP="008D7241">
      <w:pPr>
        <w:numPr>
          <w:ilvl w:val="1"/>
          <w:numId w:val="1"/>
        </w:numPr>
        <w:spacing w:after="101" w:line="265" w:lineRule="auto"/>
        <w:ind w:right="0" w:hanging="660"/>
        <w:jc w:val="left"/>
      </w:pPr>
      <w:r>
        <w:rPr>
          <w:b/>
        </w:rPr>
        <w:t xml:space="preserve">Создание удалённого </w:t>
      </w:r>
      <w:proofErr w:type="spellStart"/>
      <w:r>
        <w:rPr>
          <w:b/>
        </w:rPr>
        <w:t>репозитория</w:t>
      </w:r>
      <w:proofErr w:type="spellEnd"/>
      <w:r>
        <w:rPr>
          <w:b/>
        </w:rPr>
        <w:t xml:space="preserve"> и загрузка</w:t>
      </w:r>
      <w:r w:rsidR="00D01460">
        <w:rPr>
          <w:b/>
        </w:rPr>
        <w:t>.......................... 29</w:t>
      </w:r>
      <w:r>
        <w:rPr>
          <w:rFonts w:ascii="Calibri" w:eastAsia="Calibri" w:hAnsi="Calibri" w:cs="Calibri"/>
        </w:rPr>
        <w:t xml:space="preserve"> </w:t>
      </w:r>
    </w:p>
    <w:p w:rsidR="008D7241" w:rsidRDefault="008D7241" w:rsidP="008D7241">
      <w:pPr>
        <w:numPr>
          <w:ilvl w:val="1"/>
          <w:numId w:val="1"/>
        </w:numPr>
        <w:spacing w:after="122" w:line="265" w:lineRule="auto"/>
        <w:ind w:right="0" w:hanging="660"/>
        <w:jc w:val="left"/>
      </w:pPr>
      <w:r>
        <w:rPr>
          <w:b/>
        </w:rPr>
        <w:t>Заключение.</w:t>
      </w:r>
      <w:r>
        <w:rPr>
          <w:b/>
        </w:rPr>
        <w:t>.......................................................</w:t>
      </w:r>
      <w:r w:rsidR="00D01460">
        <w:rPr>
          <w:b/>
        </w:rPr>
        <w:t>.............................. 29</w:t>
      </w:r>
      <w:r>
        <w:rPr>
          <w:rFonts w:ascii="Calibri" w:eastAsia="Calibri" w:hAnsi="Calibri" w:cs="Calibri"/>
        </w:rPr>
        <w:t xml:space="preserve"> </w:t>
      </w:r>
    </w:p>
    <w:p w:rsidR="007D763D" w:rsidRDefault="008D7241" w:rsidP="00FB7BA1">
      <w:pPr>
        <w:numPr>
          <w:ilvl w:val="1"/>
          <w:numId w:val="1"/>
        </w:numPr>
        <w:spacing w:after="101" w:line="265" w:lineRule="auto"/>
        <w:ind w:right="0" w:hanging="660"/>
        <w:jc w:val="left"/>
        <w:rPr>
          <w:b/>
        </w:rPr>
        <w:sectPr w:rsidR="007D763D" w:rsidSect="007D763D">
          <w:pgSz w:w="11906" w:h="16838"/>
          <w:pgMar w:top="1134" w:right="851" w:bottom="1134" w:left="1701" w:header="709" w:footer="709" w:gutter="0"/>
          <w:pgNumType w:chapStyle="1"/>
          <w:cols w:space="708"/>
          <w:titlePg/>
          <w:docGrid w:linePitch="381"/>
        </w:sectPr>
      </w:pPr>
      <w:r w:rsidRPr="008D7241">
        <w:rPr>
          <w:b/>
        </w:rPr>
        <w:t>Список используемой литературы и веб ресурсы.</w:t>
      </w:r>
      <w:r>
        <w:rPr>
          <w:b/>
        </w:rPr>
        <w:t>.</w:t>
      </w:r>
      <w:r w:rsidR="00D01460">
        <w:rPr>
          <w:b/>
        </w:rPr>
        <w:t>................. 31</w:t>
      </w:r>
    </w:p>
    <w:p w:rsidR="008D7241" w:rsidRPr="007D763D" w:rsidRDefault="008D7241" w:rsidP="007D763D">
      <w:pPr>
        <w:rPr>
          <w:b/>
        </w:rPr>
      </w:pPr>
      <w:r w:rsidRPr="007D763D">
        <w:rPr>
          <w:b/>
        </w:rPr>
        <w:lastRenderedPageBreak/>
        <w:t xml:space="preserve">Введение </w:t>
      </w:r>
    </w:p>
    <w:p w:rsidR="008D7241" w:rsidRDefault="008D7241" w:rsidP="008D7241">
      <w:pPr>
        <w:spacing w:line="380" w:lineRule="auto"/>
        <w:ind w:left="-5" w:right="63" w:firstLine="708"/>
      </w:pPr>
      <w:r>
        <w:t xml:space="preserve">Композиционные материалы — это материалы, состоящие из двух или более компонентов, нерастворимых друг с другом, с чётко обозначенной границей раздела и сильным взаимодействием по всей зоне контакта. Одним из компонентов композитных материалов является непрерывная фаза, он называется матрица, в которой нерастворимые материалы помещаются в другую природу, называемую арматурой или наполнителем.  </w:t>
      </w:r>
    </w:p>
    <w:p w:rsidR="008D7241" w:rsidRDefault="008D7241" w:rsidP="008D7241">
      <w:pPr>
        <w:spacing w:line="386" w:lineRule="auto"/>
        <w:ind w:left="-5" w:right="63" w:firstLine="708"/>
      </w:pPr>
      <w:r>
        <w:t xml:space="preserve">Внедрение композиционных материалов обусловлено стремлением использовать их преимущества по сравнению с традиционно используемыми металлами и сплавами. 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rsidR="008D7241" w:rsidRDefault="008D7241" w:rsidP="008D7241">
      <w:pPr>
        <w:spacing w:line="380" w:lineRule="auto"/>
        <w:ind w:left="-5" w:right="63" w:firstLine="708"/>
      </w:pPr>
      <w:r>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rsidR="008D7241" w:rsidRDefault="008D7241" w:rsidP="008D7241">
      <w:pPr>
        <w:spacing w:line="381" w:lineRule="auto"/>
        <w:ind w:left="-5" w:right="63" w:firstLine="708"/>
      </w:pPr>
      <w:proofErr w:type="spellStart"/>
      <w:r>
        <w:t>Базальтопластик</w:t>
      </w:r>
      <w:proofErr w:type="spellEnd"/>
      <w:r>
        <w:t xml:space="preserve"> - современный композитный материал на основе базальтовых волокон и органического связующего вещества. В настоящее время </w:t>
      </w:r>
      <w:proofErr w:type="spellStart"/>
      <w:r>
        <w:t>базальтопластик</w:t>
      </w:r>
      <w:proofErr w:type="spellEnd"/>
      <w:r>
        <w:t xml:space="preserve"> успешно конкурирует с металлическими изделиями, превосходя их по коррозионной, щелочной, кислотоустойчивости и некоторым другим свойствам. Целью данной работы является прогнозирование конечных свойств новых материалов на основе </w:t>
      </w:r>
      <w:proofErr w:type="spellStart"/>
      <w:r>
        <w:t>базальтопластик</w:t>
      </w:r>
      <w:r>
        <w:t>а</w:t>
      </w:r>
      <w:proofErr w:type="spellEnd"/>
      <w:r>
        <w:t xml:space="preserve"> (композиционных материалов). </w:t>
      </w:r>
    </w:p>
    <w:p w:rsidR="008D7241" w:rsidRDefault="008D7241" w:rsidP="008D7241">
      <w:pPr>
        <w:spacing w:line="396" w:lineRule="auto"/>
        <w:ind w:left="-5" w:right="63" w:firstLine="708"/>
      </w:pPr>
      <w:r>
        <w:t xml:space="preserve">Расширение разнообразия материалов, используемых при проектировании нового композиционного материала, увеличивает необходимость определения свойств нового композита при минимальных </w:t>
      </w:r>
      <w:r>
        <w:lastRenderedPageBreak/>
        <w:t xml:space="preserve">финансовых затратах. 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 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успешного решения, снижающего затраты на разработку новых материалов и затраты на рабочую силу. Суть прогнозирования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В процессе исследовательской работы были разработаны несколько моделей, способные с высокой вероятностью прогнозировать модули упругости при растяжении и прочности при растяжении, а также были созданы 2 нейронных сети, которые предлагают соотношение «матрицы - наполнитель». На основе одной из нейронных сетей было создано дружелюбное и доступное пользовательское веб-приложение на </w:t>
      </w:r>
      <w:proofErr w:type="spellStart"/>
      <w:r>
        <w:t>фреймворке</w:t>
      </w:r>
      <w:proofErr w:type="spellEnd"/>
      <w:r>
        <w:t xml:space="preserve"> </w:t>
      </w:r>
      <w:proofErr w:type="spellStart"/>
      <w:r>
        <w:t>Flask</w:t>
      </w:r>
      <w:proofErr w:type="spellEnd"/>
      <w:r>
        <w:t xml:space="preserve">.  </w:t>
      </w:r>
    </w:p>
    <w:p w:rsidR="008D7241" w:rsidRDefault="008D7241"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8D7241">
      <w:pPr>
        <w:spacing w:after="101" w:line="265" w:lineRule="auto"/>
        <w:ind w:right="0"/>
        <w:jc w:val="left"/>
      </w:pPr>
    </w:p>
    <w:p w:rsidR="00270A23" w:rsidRDefault="00270A23" w:rsidP="00270A23">
      <w:pPr>
        <w:pStyle w:val="1"/>
        <w:numPr>
          <w:ilvl w:val="0"/>
          <w:numId w:val="2"/>
        </w:numPr>
        <w:tabs>
          <w:tab w:val="center" w:pos="3176"/>
          <w:tab w:val="center" w:pos="5338"/>
        </w:tabs>
        <w:ind w:right="0"/>
        <w:jc w:val="left"/>
        <w:rPr>
          <w:sz w:val="28"/>
          <w:szCs w:val="28"/>
        </w:rPr>
      </w:pPr>
      <w:r w:rsidRPr="00270A23">
        <w:rPr>
          <w:sz w:val="28"/>
          <w:szCs w:val="28"/>
        </w:rPr>
        <w:t xml:space="preserve">Аналитическая часть </w:t>
      </w:r>
    </w:p>
    <w:p w:rsidR="00270A23" w:rsidRPr="00270A23" w:rsidRDefault="00270A23" w:rsidP="00270A23">
      <w:pPr>
        <w:pStyle w:val="a3"/>
        <w:ind w:firstLine="0"/>
      </w:pPr>
    </w:p>
    <w:p w:rsidR="00270A23" w:rsidRPr="00270A23" w:rsidRDefault="00270A23" w:rsidP="00270A23">
      <w:pPr>
        <w:pStyle w:val="2"/>
        <w:spacing w:after="301"/>
        <w:ind w:left="649" w:right="711"/>
        <w:rPr>
          <w:rFonts w:ascii="Times New Roman" w:eastAsia="Times New Roman" w:hAnsi="Times New Roman" w:cs="Times New Roman"/>
          <w:b/>
          <w:color w:val="000000"/>
          <w:sz w:val="28"/>
          <w:szCs w:val="28"/>
        </w:rPr>
      </w:pPr>
      <w:r w:rsidRPr="00270A23">
        <w:rPr>
          <w:rFonts w:ascii="Times New Roman" w:eastAsia="Times New Roman" w:hAnsi="Times New Roman" w:cs="Times New Roman"/>
          <w:b/>
          <w:color w:val="000000"/>
          <w:sz w:val="28"/>
          <w:szCs w:val="28"/>
        </w:rPr>
        <w:t xml:space="preserve">1.1. Постановка задачи </w:t>
      </w:r>
    </w:p>
    <w:p w:rsidR="00270A23" w:rsidRPr="0012700B" w:rsidRDefault="00270A23" w:rsidP="00270A23">
      <w:pPr>
        <w:spacing w:line="388" w:lineRule="auto"/>
        <w:ind w:left="-5" w:right="63" w:firstLine="708"/>
      </w:pPr>
      <w:r>
        <w:t xml:space="preserve">Для исследовательской работы были даны 2 файла: X_bp.xlsx (с данными о параметрах </w:t>
      </w:r>
      <w:proofErr w:type="spellStart"/>
      <w:r>
        <w:t>базальтопластика</w:t>
      </w:r>
      <w:proofErr w:type="spellEnd"/>
      <w:r>
        <w:t xml:space="preserve">, состоящий из 1024 строки и 11 столбцов) и X_nup.xlsx (данными нашивок углепластика, состоящий из 1041 строки и 4 столбцов).  </w:t>
      </w:r>
      <w:r w:rsidR="0012700B">
        <w:t xml:space="preserve">Часть кода начала обработки первого </w:t>
      </w:r>
      <w:proofErr w:type="spellStart"/>
      <w:r w:rsidR="0012700B">
        <w:t>датасета</w:t>
      </w:r>
      <w:proofErr w:type="spellEnd"/>
      <w:r w:rsidR="0012700B">
        <w:t xml:space="preserve"> представлена ниже на Рисунке 1.</w:t>
      </w:r>
    </w:p>
    <w:p w:rsidR="0024436C" w:rsidRDefault="0024436C" w:rsidP="0024436C">
      <w:pPr>
        <w:spacing w:line="388" w:lineRule="auto"/>
        <w:ind w:right="63"/>
      </w:pPr>
      <w:r>
        <w:rPr>
          <w:noProof/>
        </w:rPr>
        <w:drawing>
          <wp:inline distT="0" distB="0" distL="0" distR="0">
            <wp:extent cx="5905500" cy="27146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
                      <a:extLst>
                        <a:ext uri="{28A0092B-C50C-407E-A947-70E740481C1C}">
                          <a14:useLocalDpi xmlns:a14="http://schemas.microsoft.com/office/drawing/2010/main" val="0"/>
                        </a:ext>
                      </a:extLst>
                    </a:blip>
                    <a:stretch>
                      <a:fillRect/>
                    </a:stretch>
                  </pic:blipFill>
                  <pic:spPr>
                    <a:xfrm>
                      <a:off x="0" y="0"/>
                      <a:ext cx="5905500" cy="2714625"/>
                    </a:xfrm>
                    <a:prstGeom prst="rect">
                      <a:avLst/>
                    </a:prstGeom>
                  </pic:spPr>
                </pic:pic>
              </a:graphicData>
            </a:graphic>
          </wp:inline>
        </w:drawing>
      </w:r>
    </w:p>
    <w:p w:rsidR="00270A23" w:rsidRDefault="0012700B" w:rsidP="0012700B">
      <w:pPr>
        <w:spacing w:after="101" w:line="265" w:lineRule="auto"/>
        <w:ind w:right="0"/>
        <w:jc w:val="center"/>
      </w:pPr>
      <w:r>
        <w:t>Рисунок 1</w:t>
      </w:r>
      <w:r w:rsidR="00B72D29">
        <w:t xml:space="preserve"> – первый </w:t>
      </w:r>
      <w:proofErr w:type="spellStart"/>
      <w:r w:rsidR="00B72D29">
        <w:t>датасет</w:t>
      </w:r>
      <w:proofErr w:type="spellEnd"/>
      <w:r w:rsidR="00B72D29">
        <w:t xml:space="preserve"> и его поверхностный обзор в коде</w:t>
      </w:r>
      <w:r>
        <w:t>.</w:t>
      </w:r>
    </w:p>
    <w:p w:rsidR="0012700B" w:rsidRDefault="0012700B" w:rsidP="0012700B">
      <w:pPr>
        <w:spacing w:after="101" w:line="265" w:lineRule="auto"/>
        <w:ind w:right="0"/>
        <w:jc w:val="center"/>
      </w:pPr>
    </w:p>
    <w:p w:rsidR="0012700B" w:rsidRDefault="00270A23" w:rsidP="0012700B">
      <w:pPr>
        <w:spacing w:line="376" w:lineRule="auto"/>
        <w:ind w:left="-5" w:right="63" w:firstLine="708"/>
      </w:pPr>
      <w:r>
        <w:t>Цель работы</w:t>
      </w:r>
      <w:r>
        <w:t xml:space="preserve"> -</w:t>
      </w:r>
      <w:r>
        <w:t xml:space="preserve"> разработать модели для прогноза модуля упругости при растяжении, прочности при растяжении и соотношения «матрица-наполнитель». Для этого нужно объединить 2 файла. Часть информации (17 строк таблицы способов компоновки композитов) не имеют соответствующих строк в таблице соотношений и свойств используемых компонентов композитов, поэтому были удалены.  </w:t>
      </w:r>
      <w:r w:rsidR="0012700B">
        <w:t>Ниже на Рисунке 2 представлен</w:t>
      </w:r>
      <w:r w:rsidR="005B1AF5">
        <w:t>а</w:t>
      </w:r>
      <w:r w:rsidR="0012700B">
        <w:t xml:space="preserve"> </w:t>
      </w:r>
      <w:r w:rsidR="005B1AF5">
        <w:t xml:space="preserve">часть кода с </w:t>
      </w:r>
      <w:r w:rsidR="0012700B">
        <w:t>объединенны</w:t>
      </w:r>
      <w:r w:rsidR="005B1AF5">
        <w:t>м</w:t>
      </w:r>
      <w:r w:rsidR="0012700B">
        <w:t xml:space="preserve"> </w:t>
      </w:r>
      <w:proofErr w:type="spellStart"/>
      <w:r w:rsidR="0012700B">
        <w:t>датасет</w:t>
      </w:r>
      <w:r w:rsidR="005B1AF5">
        <w:t>ом</w:t>
      </w:r>
      <w:proofErr w:type="spellEnd"/>
      <w:r w:rsidR="005B1AF5">
        <w:t>.</w:t>
      </w:r>
    </w:p>
    <w:p w:rsidR="005B1AF5" w:rsidRDefault="005B1AF5" w:rsidP="005B1AF5">
      <w:pPr>
        <w:spacing w:line="376" w:lineRule="auto"/>
        <w:ind w:left="0" w:right="63" w:firstLine="0"/>
      </w:pPr>
      <w:r>
        <w:rPr>
          <w:noProof/>
        </w:rPr>
        <w:lastRenderedPageBreak/>
        <w:drawing>
          <wp:inline distT="0" distB="0" distL="0" distR="0">
            <wp:extent cx="5940425" cy="2623185"/>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2623185"/>
                    </a:xfrm>
                    <a:prstGeom prst="rect">
                      <a:avLst/>
                    </a:prstGeom>
                  </pic:spPr>
                </pic:pic>
              </a:graphicData>
            </a:graphic>
          </wp:inline>
        </w:drawing>
      </w:r>
    </w:p>
    <w:p w:rsidR="005B1AF5" w:rsidRDefault="005B1AF5" w:rsidP="005B1AF5">
      <w:pPr>
        <w:spacing w:line="376" w:lineRule="auto"/>
        <w:ind w:left="-5" w:right="63" w:firstLine="708"/>
        <w:jc w:val="center"/>
      </w:pPr>
      <w:proofErr w:type="gramStart"/>
      <w:r>
        <w:t>Рисунок  2</w:t>
      </w:r>
      <w:proofErr w:type="gramEnd"/>
      <w:r w:rsidR="00B72D29">
        <w:t xml:space="preserve"> – объединенный необработанный </w:t>
      </w:r>
      <w:proofErr w:type="spellStart"/>
      <w:r w:rsidR="00B72D29">
        <w:t>датасет</w:t>
      </w:r>
      <w:proofErr w:type="spellEnd"/>
    </w:p>
    <w:p w:rsidR="005B1AF5" w:rsidRDefault="005B1AF5" w:rsidP="005B1AF5">
      <w:pPr>
        <w:spacing w:line="376" w:lineRule="auto"/>
        <w:ind w:left="-5" w:right="63" w:firstLine="708"/>
        <w:jc w:val="center"/>
      </w:pPr>
    </w:p>
    <w:p w:rsidR="008444E7" w:rsidRDefault="0012700B" w:rsidP="008444E7">
      <w:pPr>
        <w:spacing w:line="396" w:lineRule="auto"/>
        <w:ind w:left="-5" w:right="63" w:firstLine="1486"/>
      </w:pPr>
      <w:r>
        <w:t>Затем провести разведочный анализ данных, нарисовать гистограммы распределения каждой из переменной, диаграммы ящика с усами, попарные графики рассеяния точек.</w:t>
      </w:r>
      <w:r w:rsidR="008444E7">
        <w:t xml:space="preserve"> Пример </w:t>
      </w:r>
      <w:r w:rsidR="00B72D29">
        <w:t>первого</w:t>
      </w:r>
      <w:r w:rsidR="008444E7">
        <w:t xml:space="preserve"> визуального исследования представлен на рисунке 3 ниже.</w:t>
      </w:r>
    </w:p>
    <w:p w:rsidR="008444E7" w:rsidRDefault="008444E7" w:rsidP="008444E7">
      <w:pPr>
        <w:spacing w:line="396" w:lineRule="auto"/>
        <w:ind w:left="-5" w:right="63" w:firstLine="1486"/>
      </w:pPr>
    </w:p>
    <w:p w:rsidR="008444E7" w:rsidRDefault="008444E7" w:rsidP="008444E7">
      <w:pPr>
        <w:spacing w:line="396" w:lineRule="auto"/>
        <w:ind w:right="63"/>
      </w:pPr>
      <w:r>
        <w:rPr>
          <w:noProof/>
        </w:rPr>
        <w:drawing>
          <wp:inline distT="0" distB="0" distL="0" distR="0">
            <wp:extent cx="5940425" cy="305371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2">
                      <a:extLst>
                        <a:ext uri="{28A0092B-C50C-407E-A947-70E740481C1C}">
                          <a14:useLocalDpi xmlns:a14="http://schemas.microsoft.com/office/drawing/2010/main" val="0"/>
                        </a:ext>
                      </a:extLst>
                    </a:blip>
                    <a:stretch>
                      <a:fillRect/>
                    </a:stretch>
                  </pic:blipFill>
                  <pic:spPr>
                    <a:xfrm>
                      <a:off x="0" y="0"/>
                      <a:ext cx="5940425" cy="3053715"/>
                    </a:xfrm>
                    <a:prstGeom prst="rect">
                      <a:avLst/>
                    </a:prstGeom>
                  </pic:spPr>
                </pic:pic>
              </a:graphicData>
            </a:graphic>
          </wp:inline>
        </w:drawing>
      </w:r>
    </w:p>
    <w:p w:rsidR="008444E7" w:rsidRDefault="008444E7" w:rsidP="008444E7">
      <w:pPr>
        <w:spacing w:line="396" w:lineRule="auto"/>
        <w:ind w:right="63"/>
        <w:jc w:val="center"/>
      </w:pPr>
      <w:r>
        <w:t>Рисунок</w:t>
      </w:r>
      <w:r w:rsidR="00B72D29">
        <w:t xml:space="preserve"> 3 - </w:t>
      </w:r>
      <w:r w:rsidR="00B72D29">
        <w:t xml:space="preserve">гистограммы распределения </w:t>
      </w:r>
      <w:r w:rsidR="00B72D29">
        <w:t>переменных</w:t>
      </w:r>
    </w:p>
    <w:p w:rsidR="008444E7" w:rsidRDefault="008444E7" w:rsidP="008444E7">
      <w:pPr>
        <w:spacing w:line="396" w:lineRule="auto"/>
        <w:ind w:right="63"/>
        <w:jc w:val="center"/>
      </w:pPr>
    </w:p>
    <w:p w:rsidR="005B1AF5" w:rsidRDefault="0012700B" w:rsidP="008444E7">
      <w:pPr>
        <w:spacing w:line="396" w:lineRule="auto"/>
        <w:ind w:left="-5" w:right="63" w:firstLine="1486"/>
      </w:pPr>
      <w:r>
        <w:lastRenderedPageBreak/>
        <w:t xml:space="preserve"> </w:t>
      </w:r>
      <w:r w:rsidR="005B1AF5">
        <w:t>Для каждой колонки получить среднее, медианное значение, провести анализ и исключение выбросов, пр</w:t>
      </w:r>
      <w:r w:rsidR="008444E7">
        <w:t>оверить наличие пропусков</w:t>
      </w:r>
      <w:r w:rsidR="00A3780E">
        <w:t xml:space="preserve"> (часть кода и графического анализа пропусков представлена на рисунке 4 ниже)</w:t>
      </w:r>
      <w:r w:rsidR="008444E7">
        <w:t xml:space="preserve">; </w:t>
      </w:r>
      <w:proofErr w:type="spellStart"/>
      <w:r w:rsidR="008444E7">
        <w:t>пред</w:t>
      </w:r>
      <w:r w:rsidR="005B1AF5">
        <w:t>обработать</w:t>
      </w:r>
      <w:proofErr w:type="spellEnd"/>
      <w:r w:rsidR="005B1AF5">
        <w:t xml:space="preserve"> данные: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Создать </w:t>
      </w:r>
      <w:proofErr w:type="spellStart"/>
      <w:r w:rsidR="005B1AF5">
        <w:t>профиь</w:t>
      </w:r>
      <w:proofErr w:type="spellEnd"/>
      <w:r w:rsidR="005B1AF5">
        <w:t xml:space="preserve"> в </w:t>
      </w:r>
      <w:proofErr w:type="spellStart"/>
      <w:r w:rsidR="005B1AF5">
        <w:t>GitHub</w:t>
      </w:r>
      <w:proofErr w:type="spellEnd"/>
      <w:r w:rsidR="005B1AF5">
        <w:t xml:space="preserve"> и разместить код исследования. </w:t>
      </w:r>
    </w:p>
    <w:p w:rsidR="00A3780E" w:rsidRDefault="00A3780E" w:rsidP="00A3780E">
      <w:pPr>
        <w:spacing w:line="396" w:lineRule="auto"/>
        <w:ind w:right="63"/>
      </w:pPr>
      <w:r>
        <w:rPr>
          <w:noProof/>
        </w:rPr>
        <w:drawing>
          <wp:inline distT="0" distB="0" distL="0" distR="0">
            <wp:extent cx="5940425" cy="31807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3180715"/>
                    </a:xfrm>
                    <a:prstGeom prst="rect">
                      <a:avLst/>
                    </a:prstGeom>
                  </pic:spPr>
                </pic:pic>
              </a:graphicData>
            </a:graphic>
          </wp:inline>
        </w:drawing>
      </w:r>
    </w:p>
    <w:p w:rsidR="00B72D29" w:rsidRDefault="00B72D29" w:rsidP="008444E7">
      <w:pPr>
        <w:spacing w:line="396" w:lineRule="auto"/>
        <w:ind w:left="-5" w:right="63" w:firstLine="1486"/>
      </w:pPr>
    </w:p>
    <w:p w:rsidR="00B72D29" w:rsidRDefault="00A3780E" w:rsidP="008444E7">
      <w:pPr>
        <w:spacing w:line="396" w:lineRule="auto"/>
        <w:ind w:left="-5" w:right="63" w:firstLine="1486"/>
      </w:pPr>
      <w:r>
        <w:t xml:space="preserve">Рисунок 4 – тепловая карта пропусков итогового </w:t>
      </w:r>
      <w:proofErr w:type="spellStart"/>
      <w:r>
        <w:t>датасета</w:t>
      </w:r>
      <w:proofErr w:type="spellEnd"/>
    </w:p>
    <w:p w:rsidR="00B72D29" w:rsidRDefault="00B72D29" w:rsidP="008444E7">
      <w:pPr>
        <w:spacing w:line="396" w:lineRule="auto"/>
        <w:ind w:left="-5" w:right="63" w:firstLine="1486"/>
      </w:pPr>
    </w:p>
    <w:p w:rsidR="00A3780E" w:rsidRDefault="00A3780E" w:rsidP="008444E7">
      <w:pPr>
        <w:spacing w:line="396" w:lineRule="auto"/>
        <w:ind w:left="-5" w:right="63" w:firstLine="1486"/>
      </w:pPr>
    </w:p>
    <w:p w:rsidR="00A3780E" w:rsidRPr="000E3EF1" w:rsidRDefault="00A3780E" w:rsidP="008444E7">
      <w:pPr>
        <w:spacing w:line="396" w:lineRule="auto"/>
        <w:ind w:left="-5" w:right="63" w:firstLine="1486"/>
        <w:rPr>
          <w:lang w:val="en-US"/>
        </w:rPr>
      </w:pPr>
    </w:p>
    <w:p w:rsidR="00B72D29" w:rsidRPr="00B72D29" w:rsidRDefault="00B72D29" w:rsidP="00B72D29">
      <w:pPr>
        <w:pStyle w:val="2"/>
        <w:spacing w:after="301"/>
        <w:ind w:left="649" w:right="711"/>
        <w:rPr>
          <w:rFonts w:ascii="Times New Roman" w:eastAsia="Times New Roman" w:hAnsi="Times New Roman" w:cs="Times New Roman"/>
          <w:b/>
          <w:color w:val="000000"/>
          <w:sz w:val="28"/>
          <w:szCs w:val="28"/>
        </w:rPr>
      </w:pPr>
      <w:r w:rsidRPr="00B72D29">
        <w:rPr>
          <w:rFonts w:ascii="Times New Roman" w:eastAsia="Times New Roman" w:hAnsi="Times New Roman" w:cs="Times New Roman"/>
          <w:b/>
          <w:color w:val="000000"/>
          <w:sz w:val="28"/>
          <w:szCs w:val="28"/>
        </w:rPr>
        <w:lastRenderedPageBreak/>
        <w:t xml:space="preserve">1.2. Описание используемых методов </w:t>
      </w:r>
    </w:p>
    <w:p w:rsidR="00B72D29" w:rsidRDefault="00B72D29" w:rsidP="00B72D29">
      <w:pPr>
        <w:spacing w:line="396" w:lineRule="auto"/>
        <w:ind w:left="-5" w:right="63" w:firstLine="708"/>
      </w:pPr>
      <w:r>
        <w:t xml:space="preserve">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 </w:t>
      </w:r>
    </w:p>
    <w:p w:rsidR="00B72D29" w:rsidRPr="000E3EF1" w:rsidRDefault="00B72D29" w:rsidP="00B72D29">
      <w:pPr>
        <w:spacing w:after="158"/>
        <w:ind w:left="1078" w:right="63"/>
      </w:pPr>
      <w:r>
        <w:rPr>
          <w:rFonts w:ascii="Segoe UI Symbol" w:eastAsia="Segoe UI Symbol" w:hAnsi="Segoe UI Symbol" w:cs="Segoe UI Symbol"/>
        </w:rPr>
        <w:t>−</w:t>
      </w:r>
      <w:r>
        <w:rPr>
          <w:rFonts w:ascii="Arial" w:eastAsia="Arial" w:hAnsi="Arial" w:cs="Arial"/>
        </w:rPr>
        <w:t xml:space="preserve"> </w:t>
      </w:r>
      <w:r>
        <w:t xml:space="preserve">метод опорных векторов; </w:t>
      </w:r>
      <w:r w:rsidR="000E3EF1" w:rsidRPr="000E3EF1">
        <w:t>(</w:t>
      </w:r>
      <w:r w:rsidR="000E3EF1">
        <w:t>рисунок 5</w:t>
      </w:r>
      <w:r w:rsidR="000E3EF1" w:rsidRPr="000E3EF1">
        <w:t>)</w:t>
      </w:r>
    </w:p>
    <w:p w:rsidR="00B72D29" w:rsidRDefault="00B72D29" w:rsidP="00B72D29">
      <w:pPr>
        <w:spacing w:after="156"/>
        <w:ind w:left="1083" w:right="63"/>
      </w:pPr>
      <w:r>
        <w:rPr>
          <w:rFonts w:ascii="Segoe UI Symbol" w:eastAsia="Segoe UI Symbol" w:hAnsi="Segoe UI Symbol" w:cs="Segoe UI Symbol"/>
        </w:rPr>
        <w:t>−</w:t>
      </w:r>
      <w:r>
        <w:rPr>
          <w:rFonts w:ascii="Arial" w:eastAsia="Arial" w:hAnsi="Arial" w:cs="Arial"/>
        </w:rPr>
        <w:t xml:space="preserve"> </w:t>
      </w:r>
      <w:r>
        <w:t xml:space="preserve">линейная регрессия; </w:t>
      </w:r>
      <w:r w:rsidR="000E3EF1">
        <w:t>(рисунок 6)</w:t>
      </w:r>
    </w:p>
    <w:p w:rsidR="00B72D29" w:rsidRDefault="00B72D29" w:rsidP="00B72D29">
      <w:pPr>
        <w:spacing w:after="155"/>
        <w:ind w:left="1083" w:right="63"/>
      </w:pPr>
      <w:r>
        <w:rPr>
          <w:rFonts w:ascii="Segoe UI Symbol" w:eastAsia="Segoe UI Symbol" w:hAnsi="Segoe UI Symbol" w:cs="Segoe UI Symbol"/>
        </w:rPr>
        <w:t>−</w:t>
      </w:r>
      <w:r>
        <w:rPr>
          <w:rFonts w:ascii="Arial" w:eastAsia="Arial" w:hAnsi="Arial" w:cs="Arial"/>
        </w:rPr>
        <w:t xml:space="preserve"> </w:t>
      </w:r>
      <w:proofErr w:type="gramStart"/>
      <w:r>
        <w:t>К-ближайших соседей</w:t>
      </w:r>
      <w:proofErr w:type="gramEnd"/>
      <w:r>
        <w:t xml:space="preserve">; </w:t>
      </w:r>
      <w:r w:rsidR="000E3EF1">
        <w:t>(рисунок 7)</w:t>
      </w:r>
    </w:p>
    <w:p w:rsidR="00B72D29" w:rsidRDefault="00B72D29" w:rsidP="00B72D29">
      <w:pPr>
        <w:spacing w:line="391" w:lineRule="auto"/>
        <w:ind w:left="-5" w:right="63" w:firstLine="708"/>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Regression</w:t>
      </w:r>
      <w:proofErr w:type="spellEnd"/>
      <w:r>
        <w:t xml:space="preserve">) – этот бинарный линейный классификатор был выбран, потому что он хорошо работает на небольших </w:t>
      </w:r>
      <w:proofErr w:type="spellStart"/>
      <w:r>
        <w:t>датасетах</w:t>
      </w:r>
      <w:proofErr w:type="spellEnd"/>
      <w:r>
        <w:t xml:space="preserve">.  Данный алгоритм – это алгоритм обучения с учителем, использующихся для задач классификации и регрессионного анализа, это контролируемое обучение моделей с использование схожих алгоритмов для анализа данных и распознавания шаблонов. Учитывая обучающую выборку, где алгоритм помечает каждый объект, как принадлежащий к одной из двух категорий, строит модель, которая определяет новые наблюдения в одну из категорий. </w:t>
      </w:r>
    </w:p>
    <w:p w:rsidR="00B72D29" w:rsidRDefault="00B72D29" w:rsidP="00B72D29">
      <w:pPr>
        <w:spacing w:line="395" w:lineRule="auto"/>
        <w:ind w:left="-5" w:right="63" w:firstLine="708"/>
      </w:pPr>
      <w:r>
        <w:t xml:space="preserve">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 </w:t>
      </w:r>
    </w:p>
    <w:p w:rsidR="00B72D29" w:rsidRDefault="00B72D29" w:rsidP="00B72D29">
      <w:pPr>
        <w:spacing w:line="394" w:lineRule="auto"/>
        <w:ind w:left="-5" w:right="63" w:firstLine="708"/>
      </w:pPr>
      <w:r>
        <w:t xml:space="preserve">Каждый объект данных представляется как вектор (точка) в p-мерном пространстве. Он создаёт линию или гиперплоскость, которая разделяет данные на классы.  </w:t>
      </w:r>
    </w:p>
    <w:p w:rsidR="00B72D29" w:rsidRDefault="00B72D29" w:rsidP="00B72D29">
      <w:pPr>
        <w:spacing w:line="373" w:lineRule="auto"/>
        <w:ind w:left="-5" w:right="63" w:firstLine="708"/>
      </w:pPr>
      <w:r>
        <w:t xml:space="preserve">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w:t>
      </w:r>
      <w:r>
        <w:lastRenderedPageBreak/>
        <w:t xml:space="preserve">данных. Эффективен при большом количестве </w:t>
      </w:r>
      <w:proofErr w:type="spellStart"/>
      <w:r>
        <w:t>гиперпараметров</w:t>
      </w:r>
      <w:proofErr w:type="spellEnd"/>
      <w:r>
        <w:t xml:space="preserve">. Способен обрабатывать случаи, когда </w:t>
      </w:r>
      <w:proofErr w:type="spellStart"/>
      <w:r>
        <w:t>гиперпараметров</w:t>
      </w:r>
      <w:proofErr w:type="spellEnd"/>
      <w:r>
        <w:t xml:space="preserve">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 </w:t>
      </w:r>
    </w:p>
    <w:p w:rsidR="00B72D29" w:rsidRDefault="00B72D29" w:rsidP="00B72D29">
      <w:pPr>
        <w:spacing w:line="389" w:lineRule="auto"/>
        <w:ind w:left="-5" w:right="63" w:firstLine="708"/>
      </w:pPr>
      <w:r>
        <w:t xml:space="preserve">Недостатки метода: 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 </w:t>
      </w:r>
    </w:p>
    <w:p w:rsidR="000E3EF1" w:rsidRDefault="000E3EF1" w:rsidP="001E212D">
      <w:pPr>
        <w:spacing w:line="389" w:lineRule="auto"/>
        <w:ind w:right="63"/>
        <w:jc w:val="center"/>
      </w:pPr>
      <w:r>
        <w:rPr>
          <w:noProof/>
        </w:rPr>
        <w:drawing>
          <wp:inline distT="0" distB="0" distL="0" distR="0">
            <wp:extent cx="5940425" cy="3310255"/>
            <wp:effectExtent l="0" t="0" r="317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3310255"/>
                    </a:xfrm>
                    <a:prstGeom prst="rect">
                      <a:avLst/>
                    </a:prstGeom>
                  </pic:spPr>
                </pic:pic>
              </a:graphicData>
            </a:graphic>
          </wp:inline>
        </w:drawing>
      </w:r>
    </w:p>
    <w:p w:rsidR="00B72D29" w:rsidRDefault="000E3EF1" w:rsidP="001E212D">
      <w:pPr>
        <w:spacing w:line="396" w:lineRule="auto"/>
        <w:ind w:right="63"/>
        <w:jc w:val="center"/>
      </w:pPr>
      <w:r>
        <w:t xml:space="preserve">Рисунок </w:t>
      </w:r>
      <w:r w:rsidR="001E212D">
        <w:t>5</w:t>
      </w:r>
    </w:p>
    <w:p w:rsidR="0012700B" w:rsidRDefault="0012700B" w:rsidP="0012700B">
      <w:pPr>
        <w:spacing w:line="376" w:lineRule="auto"/>
        <w:ind w:left="-5" w:right="63" w:firstLine="708"/>
      </w:pPr>
    </w:p>
    <w:p w:rsidR="001E212D" w:rsidRDefault="001E212D" w:rsidP="0012700B">
      <w:pPr>
        <w:spacing w:line="376" w:lineRule="auto"/>
        <w:ind w:left="-5" w:right="63" w:firstLine="708"/>
      </w:pPr>
    </w:p>
    <w:p w:rsidR="001E212D" w:rsidRDefault="001E212D" w:rsidP="000E3EF1">
      <w:pPr>
        <w:spacing w:line="397" w:lineRule="auto"/>
        <w:ind w:left="-5" w:right="63" w:firstLine="708"/>
      </w:pPr>
    </w:p>
    <w:p w:rsidR="000E3EF1" w:rsidRDefault="000E3EF1" w:rsidP="000E3EF1">
      <w:pPr>
        <w:spacing w:line="397" w:lineRule="auto"/>
        <w:ind w:left="-5" w:right="63" w:firstLine="708"/>
      </w:pPr>
      <w:r>
        <w:lastRenderedPageBreak/>
        <w:t>Линейная регрессия (</w:t>
      </w:r>
      <w:proofErr w:type="spellStart"/>
      <w:r>
        <w:t>Linear</w:t>
      </w:r>
      <w:proofErr w:type="spellEnd"/>
      <w:r>
        <w:t xml:space="preserve"> </w:t>
      </w:r>
      <w:proofErr w:type="spellStart"/>
      <w:r>
        <w:t>regression</w:t>
      </w:r>
      <w:proofErr w:type="spellEnd"/>
      <w:r>
        <w:t>)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w:t>
      </w:r>
      <w:proofErr w:type="gramStart"/>
      <w:r>
        <w:rPr>
          <w:vertAlign w:val="superscript"/>
        </w:rPr>
        <w:t>2</w:t>
      </w:r>
      <w:r>
        <w:t xml:space="preserve"> ,</w:t>
      </w:r>
      <w:proofErr w:type="gramEnd"/>
      <w: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w:t>
      </w:r>
      <w:r>
        <w:rPr>
          <w:vertAlign w:val="superscript"/>
        </w:rPr>
        <w:t>2</w:t>
      </w:r>
      <w:r>
        <w:t xml:space="preserve"> к единице, тем лучше. </w:t>
      </w:r>
    </w:p>
    <w:p w:rsidR="000E3EF1" w:rsidRDefault="000E3EF1" w:rsidP="001E212D">
      <w:pPr>
        <w:spacing w:line="395" w:lineRule="auto"/>
        <w:ind w:left="-5" w:right="63" w:firstLine="708"/>
      </w:pPr>
      <w:r>
        <w:t>Достоинства метода: быстр и прост в ре</w:t>
      </w:r>
      <w:r w:rsidR="001E212D">
        <w:t xml:space="preserve">ализации; легко интерпретируем </w:t>
      </w:r>
      <w:r>
        <w:t>имеет меньшую сложность по сра</w:t>
      </w:r>
      <w:r w:rsidR="001E212D">
        <w:t xml:space="preserve">внению с другими алгоритмами. </w:t>
      </w:r>
      <w:r>
        <w:t xml:space="preserve">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rsidR="001E212D" w:rsidRDefault="001E212D" w:rsidP="001E212D">
      <w:pPr>
        <w:spacing w:line="397" w:lineRule="auto"/>
        <w:ind w:right="63"/>
      </w:pPr>
      <w:r>
        <w:rPr>
          <w:noProof/>
        </w:rPr>
        <w:drawing>
          <wp:inline distT="0" distB="0" distL="0" distR="0">
            <wp:extent cx="5940425" cy="322897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3228975"/>
                    </a:xfrm>
                    <a:prstGeom prst="rect">
                      <a:avLst/>
                    </a:prstGeom>
                  </pic:spPr>
                </pic:pic>
              </a:graphicData>
            </a:graphic>
          </wp:inline>
        </w:drawing>
      </w:r>
    </w:p>
    <w:p w:rsidR="001E212D" w:rsidRDefault="001E212D" w:rsidP="001E212D">
      <w:pPr>
        <w:spacing w:line="397" w:lineRule="auto"/>
        <w:ind w:right="63"/>
        <w:jc w:val="center"/>
      </w:pPr>
      <w:r>
        <w:t>Рисунок 6</w:t>
      </w:r>
    </w:p>
    <w:p w:rsidR="000E3EF1" w:rsidRDefault="000E3EF1" w:rsidP="000E3EF1">
      <w:pPr>
        <w:spacing w:after="27" w:line="376" w:lineRule="auto"/>
        <w:ind w:left="-5" w:right="63" w:firstLine="708"/>
      </w:pPr>
      <w:r>
        <w:lastRenderedPageBreak/>
        <w:t xml:space="preserve">Метод ближайших соседей - </w:t>
      </w:r>
      <w:proofErr w:type="gramStart"/>
      <w:r>
        <w:t>К-ближайших соседей</w:t>
      </w:r>
      <w:proofErr w:type="gramEnd"/>
      <w:r>
        <w:t xml:space="preserve"> (</w:t>
      </w:r>
      <w:proofErr w:type="spellStart"/>
      <w:r>
        <w:t>kNN</w:t>
      </w:r>
      <w:proofErr w:type="spellEnd"/>
      <w:r>
        <w:t xml:space="preserve"> - k </w:t>
      </w:r>
      <w:proofErr w:type="spellStart"/>
      <w:r>
        <w:t>Nearest</w:t>
      </w:r>
      <w:proofErr w:type="spellEnd"/>
      <w:r>
        <w:t xml:space="preserve"> </w:t>
      </w:r>
      <w:proofErr w:type="spellStart"/>
      <w:r>
        <w:t>Neighbours</w:t>
      </w:r>
      <w:proofErr w:type="spellEnd"/>
      <w:r>
        <w:t xml:space="preserve">) 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 </w:t>
      </w:r>
    </w:p>
    <w:p w:rsidR="000E3EF1" w:rsidRDefault="000E3EF1" w:rsidP="000E3EF1">
      <w:pPr>
        <w:spacing w:line="395" w:lineRule="auto"/>
        <w:ind w:left="-5" w:right="63" w:firstLine="708"/>
      </w:pPr>
      <w:r>
        <w:t xml:space="preserve">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w:t>
      </w:r>
      <w:r w:rsidR="001E212D">
        <w:t>настройку нескольких параметров</w:t>
      </w:r>
      <w:r>
        <w:t xml:space="preserve"> позволяет делать дополнительные допущения универсален нахо</w:t>
      </w:r>
      <w:r w:rsidR="001E212D">
        <w:t>дит лучшее решение из возможных</w:t>
      </w:r>
      <w:r>
        <w:t xml:space="preserve"> решает задачи небольшой размерности.   </w:t>
      </w:r>
    </w:p>
    <w:p w:rsidR="004544E9" w:rsidRDefault="000E3EF1" w:rsidP="001E212D">
      <w:pPr>
        <w:spacing w:line="388" w:lineRule="auto"/>
        <w:ind w:left="-5" w:right="63" w:firstLine="708"/>
      </w:pPr>
      <w:r>
        <w:t>Недостатки метода: замедляется с ростом объёма данных; не создаёт прав</w:t>
      </w:r>
      <w:r w:rsidR="001E212D">
        <w:t>ил; не обобщает предыдущий опыт</w:t>
      </w:r>
      <w:r>
        <w:t xml:space="preserve"> основывается на всем массив</w:t>
      </w:r>
      <w:r w:rsidR="001E212D">
        <w:t>е доступных исторических данных</w:t>
      </w:r>
      <w:r>
        <w:t xml:space="preserve"> невозможно сказать, на </w:t>
      </w:r>
      <w:r w:rsidR="001E212D">
        <w:t>каком основании строятся ответы</w:t>
      </w:r>
      <w:r>
        <w:t xml:space="preserve"> сложно выбрать близость метрики; имеет высокую зависимость результатов классификации от выбранной метрики полностью перебирает всю обуч</w:t>
      </w:r>
      <w:r w:rsidR="001E212D">
        <w:t>ающую выборку при распознавании</w:t>
      </w:r>
      <w:r>
        <w:t xml:space="preserve"> имеет числительную</w:t>
      </w:r>
      <w:r w:rsidR="004544E9">
        <w:t xml:space="preserve"> </w:t>
      </w:r>
      <w:r w:rsidR="001E212D">
        <w:t>т</w:t>
      </w:r>
      <w:r>
        <w:t xml:space="preserve">рудоёмкость. </w:t>
      </w: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4544E9" w:rsidRDefault="004544E9" w:rsidP="001E212D">
      <w:pPr>
        <w:spacing w:line="388" w:lineRule="auto"/>
        <w:ind w:left="-5" w:right="63" w:firstLine="708"/>
      </w:pPr>
    </w:p>
    <w:p w:rsidR="001E212D" w:rsidRDefault="001E212D" w:rsidP="001E212D">
      <w:pPr>
        <w:spacing w:line="388" w:lineRule="auto"/>
        <w:ind w:left="-5" w:right="63" w:firstLine="708"/>
      </w:pPr>
      <w:r>
        <w:rPr>
          <w:noProof/>
        </w:rPr>
        <w:lastRenderedPageBreak/>
        <w:drawing>
          <wp:inline distT="0" distB="0" distL="0" distR="0">
            <wp:extent cx="5940425" cy="310832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3108325"/>
                    </a:xfrm>
                    <a:prstGeom prst="rect">
                      <a:avLst/>
                    </a:prstGeom>
                  </pic:spPr>
                </pic:pic>
              </a:graphicData>
            </a:graphic>
          </wp:inline>
        </w:drawing>
      </w:r>
    </w:p>
    <w:p w:rsidR="001E212D" w:rsidRDefault="001E212D" w:rsidP="000E3EF1">
      <w:pPr>
        <w:spacing w:line="396" w:lineRule="auto"/>
        <w:ind w:left="-5" w:right="63" w:firstLine="708"/>
      </w:pPr>
    </w:p>
    <w:p w:rsidR="001E212D" w:rsidRDefault="004544E9" w:rsidP="004544E9">
      <w:pPr>
        <w:spacing w:line="396" w:lineRule="auto"/>
        <w:ind w:right="63"/>
        <w:jc w:val="center"/>
      </w:pPr>
      <w:r>
        <w:t>Рисунок 7</w:t>
      </w:r>
    </w:p>
    <w:p w:rsidR="001E212D" w:rsidRDefault="001E212D" w:rsidP="00B17188">
      <w:pPr>
        <w:spacing w:line="395" w:lineRule="auto"/>
        <w:ind w:left="-5" w:right="63" w:firstLine="708"/>
      </w:pPr>
    </w:p>
    <w:p w:rsidR="00AF635F" w:rsidRPr="00B17188" w:rsidRDefault="000E3EF1" w:rsidP="00B17188">
      <w:pPr>
        <w:spacing w:line="395" w:lineRule="auto"/>
        <w:ind w:left="-5" w:right="63" w:firstLine="708"/>
      </w:pPr>
      <w:r w:rsidRPr="00B17188">
        <w:t>Немного расскажем об используемых метриках качества моделей:</w:t>
      </w:r>
      <w:r w:rsidR="00AF635F" w:rsidRPr="00B17188">
        <w:t xml:space="preserve"> </w:t>
      </w:r>
    </w:p>
    <w:p w:rsidR="00AF635F" w:rsidRPr="00B17188" w:rsidRDefault="00AF635F" w:rsidP="00B17188">
      <w:pPr>
        <w:spacing w:line="395" w:lineRule="auto"/>
        <w:ind w:left="-5" w:right="63" w:firstLine="708"/>
      </w:pPr>
      <w:r w:rsidRPr="00B17188">
        <w:t xml:space="preserve">          </w:t>
      </w:r>
      <w:r w:rsidRPr="00B17188">
        <w:t>MAE</w:t>
      </w:r>
      <w:r w:rsidRPr="00B17188">
        <w:t xml:space="preserve"> (</w:t>
      </w:r>
      <w:r w:rsidRPr="00B17188">
        <w:t>Mean Absolute Error</w:t>
      </w:r>
      <w:r w:rsidRPr="00B17188">
        <w:t>) м</w:t>
      </w:r>
      <w:r w:rsidRPr="00B17188">
        <w:t>етрика измеряет среднюю сумму абсолютной разницы между фактическим значением и прогнозируемым значением.</w:t>
      </w:r>
      <w:r w:rsidRPr="00B17188">
        <w:t xml:space="preserve"> </w:t>
      </w:r>
      <w:r w:rsidRPr="00B17188">
        <w:t>Т.е.</w:t>
      </w:r>
      <w:r w:rsidRPr="00B17188">
        <w:t xml:space="preserve"> MAE</w:t>
      </w:r>
      <w:r w:rsidRPr="00B17188">
        <w:t> рассчитывается как среднее абсолютных разностей между наблюдаемым и предсказанным значениями. В отличие от </w:t>
      </w:r>
      <w:r w:rsidRPr="00B17188">
        <w:t>MSE</w:t>
      </w:r>
      <w:r w:rsidRPr="00B17188">
        <w:t> и </w:t>
      </w:r>
      <w:r w:rsidRPr="00B17188">
        <w:t>RMSE</w:t>
      </w:r>
      <w:r w:rsidRPr="00B17188">
        <w:t> она является линейной оценкой, а это значит, что все ошибки в среднем взвешены одинаково. Например, разница между 0 и 10 будет вдвое больше разницы между 0 и 5. Для </w:t>
      </w:r>
      <w:r w:rsidRPr="00B17188">
        <w:t>MSE</w:t>
      </w:r>
      <w:r w:rsidRPr="00B17188">
        <w:t> и </w:t>
      </w:r>
      <w:r w:rsidRPr="00B17188">
        <w:t>RMSE</w:t>
      </w:r>
      <w:r w:rsidRPr="00B17188">
        <w:t>, как отмечено выше, это не так.</w:t>
      </w:r>
    </w:p>
    <w:p w:rsidR="00AF635F" w:rsidRPr="00B17188" w:rsidRDefault="00AF635F" w:rsidP="00B17188">
      <w:pPr>
        <w:spacing w:line="395" w:lineRule="auto"/>
        <w:ind w:left="-5" w:right="63" w:firstLine="708"/>
      </w:pPr>
      <w:r w:rsidRPr="00B17188">
        <w:t>Поэтому </w:t>
      </w:r>
      <w:r w:rsidRPr="00B17188">
        <w:t>MAE</w:t>
      </w:r>
      <w:r w:rsidRPr="00B17188">
        <w:t> широко используется, например, в финансовой сфере, где ошибка в 10 долларов должна интерпретироваться как в два раза худшая, чем ошибка в 5 долларов.</w:t>
      </w:r>
    </w:p>
    <w:p w:rsidR="004544E9" w:rsidRPr="00B17188" w:rsidRDefault="004544E9" w:rsidP="00B17188">
      <w:pPr>
        <w:spacing w:line="395" w:lineRule="auto"/>
        <w:ind w:left="-5" w:right="63" w:firstLine="708"/>
      </w:pPr>
    </w:p>
    <w:p w:rsidR="00AF635F" w:rsidRDefault="00AF635F" w:rsidP="00B17188">
      <w:pPr>
        <w:spacing w:line="395" w:lineRule="auto"/>
        <w:ind w:left="-5" w:right="63" w:firstLine="708"/>
      </w:pPr>
      <w:r>
        <w:lastRenderedPageBreak/>
        <w:t>MSE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 </w:t>
      </w:r>
    </w:p>
    <w:p w:rsidR="00AF635F" w:rsidRDefault="00AF635F" w:rsidP="00B17188">
      <w:pPr>
        <w:spacing w:line="395" w:lineRule="auto"/>
        <w:ind w:left="-5" w:right="63" w:firstLine="708"/>
      </w:pPr>
    </w:p>
    <w:p w:rsidR="00AF635F" w:rsidRDefault="00AF635F" w:rsidP="004544E9">
      <w:pPr>
        <w:spacing w:line="370" w:lineRule="auto"/>
        <w:ind w:left="-5" w:right="63" w:firstLine="708"/>
      </w:pPr>
    </w:p>
    <w:p w:rsidR="00AF635F" w:rsidRPr="00AF635F" w:rsidRDefault="00AF635F" w:rsidP="004544E9">
      <w:pPr>
        <w:spacing w:line="370" w:lineRule="auto"/>
        <w:ind w:left="-5" w:right="63" w:firstLine="708"/>
        <w:rPr>
          <w:lang w:val="en-US"/>
        </w:rPr>
      </w:pPr>
    </w:p>
    <w:p w:rsidR="000E3EF1" w:rsidRDefault="00AF635F" w:rsidP="00B17188">
      <w:pPr>
        <w:spacing w:line="370" w:lineRule="auto"/>
        <w:ind w:right="63"/>
        <w:jc w:val="center"/>
        <w:rPr>
          <w:lang w:val="en-US"/>
        </w:rPr>
      </w:pPr>
      <w:r>
        <w:rPr>
          <w:noProof/>
        </w:rPr>
        <w:drawing>
          <wp:inline distT="0" distB="0" distL="0" distR="0">
            <wp:extent cx="5940425" cy="26162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2616200"/>
                    </a:xfrm>
                    <a:prstGeom prst="rect">
                      <a:avLst/>
                    </a:prstGeom>
                  </pic:spPr>
                </pic:pic>
              </a:graphicData>
            </a:graphic>
          </wp:inline>
        </w:drawing>
      </w:r>
      <w:r w:rsidR="00B17188">
        <w:t xml:space="preserve">Рисунок 8 – сравнение всех наших моделей по метрикам </w:t>
      </w:r>
      <w:r w:rsidR="00B17188">
        <w:rPr>
          <w:lang w:val="en-US"/>
        </w:rPr>
        <w:t>MAE</w:t>
      </w:r>
      <w:r w:rsidR="00B17188" w:rsidRPr="00B17188">
        <w:t xml:space="preserve"> </w:t>
      </w:r>
      <w:r w:rsidR="00B17188">
        <w:t xml:space="preserve">и </w:t>
      </w:r>
      <w:r w:rsidR="00B17188">
        <w:rPr>
          <w:lang w:val="en-US"/>
        </w:rPr>
        <w:t>MSE</w:t>
      </w:r>
    </w:p>
    <w:p w:rsidR="00B17188" w:rsidRPr="00B17188" w:rsidRDefault="00B17188" w:rsidP="00B17188">
      <w:pPr>
        <w:spacing w:line="380" w:lineRule="auto"/>
        <w:ind w:left="-5" w:right="63" w:firstLine="708"/>
      </w:pPr>
    </w:p>
    <w:p w:rsidR="00B17188" w:rsidRPr="00B17188" w:rsidRDefault="00B17188" w:rsidP="00B17188">
      <w:pPr>
        <w:spacing w:line="380" w:lineRule="auto"/>
        <w:ind w:left="-5" w:right="63" w:firstLine="708"/>
        <w:rPr>
          <w:b/>
        </w:rPr>
      </w:pPr>
      <w:r w:rsidRPr="00B17188">
        <w:rPr>
          <w:b/>
        </w:rPr>
        <w:t xml:space="preserve">1.3. Разведочный анализ данных </w:t>
      </w:r>
    </w:p>
    <w:p w:rsidR="00B17188" w:rsidRDefault="00B17188" w:rsidP="00B17188">
      <w:pPr>
        <w:spacing w:line="380" w:lineRule="auto"/>
        <w:ind w:left="-5" w:right="63" w:firstLine="708"/>
      </w:pPr>
      <w:r>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 </w:t>
      </w:r>
      <w:r w:rsidR="00937A95">
        <w:t xml:space="preserve">В качестве инструментов разведочного анализа используется: оценка статистических характеристик </w:t>
      </w:r>
      <w:proofErr w:type="spellStart"/>
      <w:r w:rsidR="00937A95">
        <w:t>датасета</w:t>
      </w:r>
      <w:proofErr w:type="spellEnd"/>
      <w:r w:rsidR="00937A95">
        <w:t xml:space="preserve"> (Рисунок 9)</w:t>
      </w:r>
      <w:r w:rsidR="00937A95">
        <w:t>; гистограммы распределения каждой из переменной (несколько различных вариантов)</w:t>
      </w:r>
      <w:r w:rsidR="00937A95">
        <w:t xml:space="preserve"> (рисунок 10)</w:t>
      </w:r>
      <w:r w:rsidR="00937A95">
        <w:t xml:space="preserve">; диаграммы ящика с усами (несколько интерактивных </w:t>
      </w:r>
      <w:r w:rsidR="00937A95">
        <w:lastRenderedPageBreak/>
        <w:t>вариантов)</w:t>
      </w:r>
      <w:r w:rsidR="008D45B5">
        <w:t xml:space="preserve"> (рисунок 11)</w:t>
      </w:r>
      <w:r w:rsidR="00937A95">
        <w:t>; попарные графики рассеяния точек (несколько вариантов)</w:t>
      </w:r>
      <w:r w:rsidR="00517010" w:rsidRPr="00517010">
        <w:t xml:space="preserve"> (</w:t>
      </w:r>
      <w:r w:rsidR="00517010">
        <w:t>Рисунок 12</w:t>
      </w:r>
      <w:r w:rsidR="00517010" w:rsidRPr="00517010">
        <w:t>)</w:t>
      </w:r>
      <w:r w:rsidR="00937A95">
        <w:t>; график «квантиль-квантиль»; тепловая карта (несколько вариантов); описательная статистика для каждой переменной;  анализ и полное исключение выбросов (5 повторных итераций);  проверка наличия пропусков и дубликатов</w:t>
      </w:r>
      <w:r w:rsidR="00517010">
        <w:t xml:space="preserve">; ранговая корреляция </w:t>
      </w:r>
      <w:proofErr w:type="spellStart"/>
      <w:r w:rsidR="00517010">
        <w:t>Кендалла</w:t>
      </w:r>
      <w:proofErr w:type="spellEnd"/>
      <w:r w:rsidR="00517010">
        <w:t xml:space="preserve"> ,</w:t>
      </w:r>
      <w:r w:rsidR="00937A95">
        <w:t xml:space="preserve"> П</w:t>
      </w:r>
      <w:r w:rsidR="00937A95">
        <w:t xml:space="preserve">ирсона и </w:t>
      </w:r>
      <w:proofErr w:type="spellStart"/>
      <w:r w:rsidR="00937A95">
        <w:t>Спирмана</w:t>
      </w:r>
      <w:proofErr w:type="spellEnd"/>
      <w:r w:rsidR="00937A95">
        <w:t>.</w:t>
      </w:r>
    </w:p>
    <w:p w:rsidR="00937A95" w:rsidRDefault="00937A95" w:rsidP="00B17188">
      <w:pPr>
        <w:spacing w:line="380" w:lineRule="auto"/>
        <w:ind w:left="-5" w:right="63" w:firstLine="708"/>
      </w:pPr>
    </w:p>
    <w:p w:rsidR="00B17188" w:rsidRDefault="00B17188" w:rsidP="00B17188">
      <w:pPr>
        <w:spacing w:line="380" w:lineRule="auto"/>
        <w:ind w:right="63"/>
      </w:pPr>
      <w:r>
        <w:rPr>
          <w:noProof/>
        </w:rPr>
        <w:drawing>
          <wp:inline distT="0" distB="0" distL="0" distR="0">
            <wp:extent cx="5940425" cy="2887345"/>
            <wp:effectExtent l="0" t="0" r="317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887345"/>
                    </a:xfrm>
                    <a:prstGeom prst="rect">
                      <a:avLst/>
                    </a:prstGeom>
                  </pic:spPr>
                </pic:pic>
              </a:graphicData>
            </a:graphic>
          </wp:inline>
        </w:drawing>
      </w:r>
      <w:r>
        <w:t xml:space="preserve"> </w:t>
      </w:r>
    </w:p>
    <w:p w:rsidR="00937A95" w:rsidRDefault="00B17188" w:rsidP="00937A95">
      <w:pPr>
        <w:spacing w:line="370" w:lineRule="auto"/>
        <w:ind w:right="63"/>
      </w:pPr>
      <w:r>
        <w:t xml:space="preserve">Рисунок 9 - </w:t>
      </w:r>
      <w:proofErr w:type="spellStart"/>
      <w:r w:rsidR="00937A95" w:rsidRPr="00937A95">
        <w:t>count</w:t>
      </w:r>
      <w:proofErr w:type="spellEnd"/>
      <w:r w:rsidR="00937A95" w:rsidRPr="00937A95">
        <w:t xml:space="preserve"> - количество значений </w:t>
      </w:r>
      <w:proofErr w:type="spellStart"/>
      <w:r w:rsidR="00937A95" w:rsidRPr="00937A95">
        <w:t>mean</w:t>
      </w:r>
      <w:proofErr w:type="spellEnd"/>
      <w:r w:rsidR="00937A95" w:rsidRPr="00937A95">
        <w:t xml:space="preserve"> - среднее значение </w:t>
      </w:r>
      <w:proofErr w:type="spellStart"/>
      <w:r w:rsidR="00937A95" w:rsidRPr="00937A95">
        <w:t>std</w:t>
      </w:r>
      <w:proofErr w:type="spellEnd"/>
      <w:r w:rsidR="00937A95" w:rsidRPr="00937A95">
        <w:t xml:space="preserve"> - стандартное отклонение </w:t>
      </w:r>
      <w:proofErr w:type="spellStart"/>
      <w:r w:rsidR="00937A95" w:rsidRPr="00937A95">
        <w:t>min</w:t>
      </w:r>
      <w:proofErr w:type="spellEnd"/>
      <w:r w:rsidR="00937A95" w:rsidRPr="00937A95">
        <w:t xml:space="preserve"> - минимум 25% - верхнее значение первого квартиля 50% - медиана 75% - верхнее значение третьего квартиля </w:t>
      </w:r>
      <w:proofErr w:type="spellStart"/>
      <w:r w:rsidR="00937A95" w:rsidRPr="00937A95">
        <w:t>max</w:t>
      </w:r>
      <w:proofErr w:type="spellEnd"/>
      <w:r w:rsidR="00937A95" w:rsidRPr="00937A95">
        <w:t xml:space="preserve"> </w:t>
      </w:r>
      <w:r w:rsidR="00937A95">
        <w:t>–</w:t>
      </w:r>
      <w:r w:rsidR="00937A95" w:rsidRPr="00937A95">
        <w:t xml:space="preserve"> максимум</w:t>
      </w:r>
    </w:p>
    <w:p w:rsidR="00937A95" w:rsidRDefault="00937A95" w:rsidP="00B17188">
      <w:pPr>
        <w:spacing w:line="370" w:lineRule="auto"/>
        <w:ind w:right="63"/>
      </w:pPr>
      <w:r>
        <w:rPr>
          <w:noProof/>
        </w:rPr>
        <w:lastRenderedPageBreak/>
        <w:drawing>
          <wp:inline distT="0" distB="0" distL="0" distR="0">
            <wp:extent cx="5940425" cy="29749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jpg"/>
                    <pic:cNvPicPr/>
                  </pic:nvPicPr>
                  <pic:blipFill>
                    <a:blip r:embed="rId19">
                      <a:extLst>
                        <a:ext uri="{28A0092B-C50C-407E-A947-70E740481C1C}">
                          <a14:useLocalDpi xmlns:a14="http://schemas.microsoft.com/office/drawing/2010/main" val="0"/>
                        </a:ext>
                      </a:extLst>
                    </a:blip>
                    <a:stretch>
                      <a:fillRect/>
                    </a:stretch>
                  </pic:blipFill>
                  <pic:spPr>
                    <a:xfrm>
                      <a:off x="0" y="0"/>
                      <a:ext cx="5940425" cy="2974975"/>
                    </a:xfrm>
                    <a:prstGeom prst="rect">
                      <a:avLst/>
                    </a:prstGeom>
                  </pic:spPr>
                </pic:pic>
              </a:graphicData>
            </a:graphic>
          </wp:inline>
        </w:drawing>
      </w:r>
    </w:p>
    <w:p w:rsidR="00937A95" w:rsidRDefault="00937A95" w:rsidP="00937A95">
      <w:pPr>
        <w:spacing w:line="370" w:lineRule="auto"/>
        <w:ind w:right="63"/>
        <w:jc w:val="center"/>
      </w:pPr>
      <w:r>
        <w:t>Рисунок 10 – гистограммы распределения переменных</w:t>
      </w:r>
    </w:p>
    <w:p w:rsidR="008D45B5" w:rsidRDefault="008D45B5" w:rsidP="008D45B5">
      <w:pPr>
        <w:spacing w:line="370" w:lineRule="auto"/>
        <w:ind w:right="63"/>
      </w:pPr>
      <w:r>
        <w:rPr>
          <w:noProof/>
        </w:rPr>
        <w:drawing>
          <wp:inline distT="0" distB="0" distL="0" distR="0">
            <wp:extent cx="5997575" cy="25742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jpg"/>
                    <pic:cNvPicPr/>
                  </pic:nvPicPr>
                  <pic:blipFill>
                    <a:blip r:embed="rId20">
                      <a:extLst>
                        <a:ext uri="{28A0092B-C50C-407E-A947-70E740481C1C}">
                          <a14:useLocalDpi xmlns:a14="http://schemas.microsoft.com/office/drawing/2010/main" val="0"/>
                        </a:ext>
                      </a:extLst>
                    </a:blip>
                    <a:stretch>
                      <a:fillRect/>
                    </a:stretch>
                  </pic:blipFill>
                  <pic:spPr>
                    <a:xfrm>
                      <a:off x="0" y="0"/>
                      <a:ext cx="5997575" cy="2574290"/>
                    </a:xfrm>
                    <a:prstGeom prst="rect">
                      <a:avLst/>
                    </a:prstGeom>
                  </pic:spPr>
                </pic:pic>
              </a:graphicData>
            </a:graphic>
          </wp:inline>
        </w:drawing>
      </w:r>
    </w:p>
    <w:p w:rsidR="008D45B5" w:rsidRDefault="008D45B5" w:rsidP="00517010">
      <w:pPr>
        <w:spacing w:line="370" w:lineRule="auto"/>
        <w:ind w:right="63"/>
        <w:jc w:val="center"/>
      </w:pPr>
      <w:r>
        <w:t xml:space="preserve">Рисунок 11 – ящик с усами с </w:t>
      </w:r>
      <w:r w:rsidR="00517010">
        <w:t>указанием значений квартилей</w:t>
      </w:r>
    </w:p>
    <w:p w:rsidR="00517010" w:rsidRDefault="00517010" w:rsidP="00517010">
      <w:pPr>
        <w:spacing w:line="370" w:lineRule="auto"/>
        <w:ind w:right="63"/>
        <w:rPr>
          <w:lang w:val="en-US"/>
        </w:rPr>
      </w:pPr>
      <w:r>
        <w:rPr>
          <w:noProof/>
        </w:rPr>
        <w:lastRenderedPageBreak/>
        <w:drawing>
          <wp:inline distT="0" distB="0" distL="0" distR="0">
            <wp:extent cx="5940425" cy="543877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5438775"/>
                    </a:xfrm>
                    <a:prstGeom prst="rect">
                      <a:avLst/>
                    </a:prstGeom>
                  </pic:spPr>
                </pic:pic>
              </a:graphicData>
            </a:graphic>
          </wp:inline>
        </w:drawing>
      </w:r>
    </w:p>
    <w:p w:rsidR="00517010" w:rsidRDefault="00517010" w:rsidP="00517010">
      <w:pPr>
        <w:spacing w:line="370" w:lineRule="auto"/>
        <w:ind w:right="63"/>
        <w:jc w:val="center"/>
      </w:pPr>
      <w:r>
        <w:t>Рисунок 12 – попарные графики рассеяния точек</w:t>
      </w:r>
    </w:p>
    <w:p w:rsidR="00722006" w:rsidRDefault="00722006" w:rsidP="00722006">
      <w:pPr>
        <w:spacing w:line="396" w:lineRule="auto"/>
        <w:ind w:left="-5" w:right="63" w:firstLine="708"/>
      </w:pPr>
      <w:r>
        <w:t xml:space="preserve">После обнаружения выбросов данные, значительно отличающиеся от выборки, будут полностью удалены. Для расчёта этих данных мы будем использовать методы трех сигм и </w:t>
      </w:r>
      <w:proofErr w:type="spellStart"/>
      <w:r>
        <w:t>межквартильного</w:t>
      </w:r>
      <w:proofErr w:type="spellEnd"/>
      <w:r>
        <w:t xml:space="preserve"> расстояния. </w:t>
      </w:r>
    </w:p>
    <w:p w:rsidR="00722006" w:rsidRDefault="00722006" w:rsidP="00722006">
      <w:pPr>
        <w:spacing w:line="394" w:lineRule="auto"/>
        <w:ind w:left="-5" w:right="63" w:firstLine="708"/>
      </w:pPr>
      <w:r>
        <w:t xml:space="preserve">Данные объединённого </w:t>
      </w:r>
      <w:proofErr w:type="spellStart"/>
      <w:r>
        <w:t>датасета</w:t>
      </w:r>
      <w:proofErr w:type="spellEnd"/>
      <w:r>
        <w:t xml:space="preserve"> не имеют чётко выраженной зависимости, что подтверждает тепловая карта с матрицей корреляции и матрицы диаграмм рассеяния. </w:t>
      </w:r>
      <w:r w:rsidR="00186A5C">
        <w:t>(Рисунок 13)</w:t>
      </w:r>
    </w:p>
    <w:p w:rsidR="00722006" w:rsidRDefault="00186A5C" w:rsidP="00722006">
      <w:pPr>
        <w:spacing w:line="394" w:lineRule="auto"/>
        <w:ind w:right="63"/>
      </w:pPr>
      <w:r>
        <w:rPr>
          <w:noProof/>
        </w:rPr>
        <w:lastRenderedPageBreak/>
        <w:drawing>
          <wp:inline distT="0" distB="0" distL="0" distR="0">
            <wp:extent cx="5940425" cy="4910455"/>
            <wp:effectExtent l="0" t="0" r="317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910455"/>
                    </a:xfrm>
                    <a:prstGeom prst="rect">
                      <a:avLst/>
                    </a:prstGeom>
                  </pic:spPr>
                </pic:pic>
              </a:graphicData>
            </a:graphic>
          </wp:inline>
        </w:drawing>
      </w:r>
    </w:p>
    <w:p w:rsidR="00517010" w:rsidRDefault="00186A5C" w:rsidP="00517010">
      <w:pPr>
        <w:spacing w:line="370" w:lineRule="auto"/>
        <w:ind w:right="63"/>
      </w:pPr>
      <w:r>
        <w:t xml:space="preserve">Рисунок 13 – тепловая карта с корреляцией данных окончательного </w:t>
      </w:r>
      <w:proofErr w:type="spellStart"/>
      <w:r>
        <w:t>датасета</w:t>
      </w:r>
      <w:proofErr w:type="spellEnd"/>
    </w:p>
    <w:p w:rsidR="00186A5C" w:rsidRDefault="00186A5C" w:rsidP="00517010">
      <w:pPr>
        <w:spacing w:line="370" w:lineRule="auto"/>
        <w:ind w:right="63"/>
      </w:pPr>
    </w:p>
    <w:p w:rsidR="00186A5C" w:rsidRDefault="00186A5C" w:rsidP="00186A5C">
      <w:pPr>
        <w:spacing w:line="393" w:lineRule="auto"/>
        <w:ind w:left="-5" w:right="63" w:firstLine="708"/>
      </w:pPr>
      <w:r>
        <w:t xml:space="preserve">Максимальная корреляция между плотностью нашивки и углом нашивки 0.11, значит нет зависимости между этими данными. Корреляция между всеми параметрами очень близка к 0, корреляционные связи между переменными не наблюдаются.  </w:t>
      </w:r>
    </w:p>
    <w:p w:rsidR="00186A5C" w:rsidRDefault="00186A5C" w:rsidP="00186A5C">
      <w:pPr>
        <w:pStyle w:val="1"/>
        <w:tabs>
          <w:tab w:val="center" w:pos="3260"/>
          <w:tab w:val="center" w:pos="5338"/>
        </w:tabs>
        <w:spacing w:after="179"/>
        <w:ind w:left="0" w:right="0" w:firstLine="0"/>
        <w:jc w:val="left"/>
      </w:pPr>
      <w:r>
        <w:t>2.</w:t>
      </w:r>
      <w:r>
        <w:rPr>
          <w:rFonts w:ascii="Arial" w:eastAsia="Arial" w:hAnsi="Arial" w:cs="Arial"/>
        </w:rPr>
        <w:t xml:space="preserve"> </w:t>
      </w:r>
      <w:r>
        <w:rPr>
          <w:rFonts w:ascii="Arial" w:eastAsia="Arial" w:hAnsi="Arial" w:cs="Arial"/>
        </w:rPr>
        <w:tab/>
      </w:r>
      <w:r>
        <w:t xml:space="preserve">Практическая часть </w:t>
      </w:r>
    </w:p>
    <w:p w:rsidR="00186A5C" w:rsidRPr="007D763D" w:rsidRDefault="00186A5C" w:rsidP="00186A5C">
      <w:pPr>
        <w:pStyle w:val="2"/>
        <w:spacing w:after="479"/>
        <w:ind w:left="649" w:right="357"/>
        <w:rPr>
          <w:rFonts w:ascii="Times New Roman" w:eastAsia="Times New Roman" w:hAnsi="Times New Roman" w:cs="Times New Roman"/>
          <w:b/>
          <w:color w:val="000000"/>
          <w:sz w:val="28"/>
          <w:szCs w:val="22"/>
        </w:rPr>
      </w:pPr>
      <w:r w:rsidRPr="007D763D">
        <w:rPr>
          <w:rFonts w:ascii="Times New Roman" w:eastAsia="Times New Roman" w:hAnsi="Times New Roman" w:cs="Times New Roman"/>
          <w:b/>
          <w:color w:val="000000"/>
          <w:sz w:val="28"/>
          <w:szCs w:val="22"/>
        </w:rPr>
        <w:t xml:space="preserve">2.1. Предобработка данных </w:t>
      </w:r>
    </w:p>
    <w:p w:rsidR="00186A5C" w:rsidRDefault="00186A5C" w:rsidP="00186A5C">
      <w:pPr>
        <w:spacing w:line="396" w:lineRule="auto"/>
        <w:ind w:left="-5" w:right="63" w:firstLine="708"/>
      </w:pPr>
      <w:r>
        <w:t xml:space="preserve">В ходе проведённого анализа принимаем решение столбец "Угол нашивки" привести к виду «0» и «1». </w:t>
      </w:r>
      <w:r w:rsidR="0073490B">
        <w:t>(рисунок 14)</w:t>
      </w:r>
    </w:p>
    <w:p w:rsidR="00186A5C" w:rsidRDefault="0073490B" w:rsidP="00186A5C">
      <w:pPr>
        <w:spacing w:line="396" w:lineRule="auto"/>
        <w:ind w:right="63"/>
      </w:pPr>
      <w:r>
        <w:rPr>
          <w:noProof/>
        </w:rPr>
        <w:lastRenderedPageBreak/>
        <w:drawing>
          <wp:inline distT="0" distB="0" distL="0" distR="0">
            <wp:extent cx="5978525" cy="31908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jpg"/>
                    <pic:cNvPicPr/>
                  </pic:nvPicPr>
                  <pic:blipFill>
                    <a:blip r:embed="rId23">
                      <a:extLst>
                        <a:ext uri="{28A0092B-C50C-407E-A947-70E740481C1C}">
                          <a14:useLocalDpi xmlns:a14="http://schemas.microsoft.com/office/drawing/2010/main" val="0"/>
                        </a:ext>
                      </a:extLst>
                    </a:blip>
                    <a:stretch>
                      <a:fillRect/>
                    </a:stretch>
                  </pic:blipFill>
                  <pic:spPr>
                    <a:xfrm>
                      <a:off x="0" y="0"/>
                      <a:ext cx="5978525" cy="3190875"/>
                    </a:xfrm>
                    <a:prstGeom prst="rect">
                      <a:avLst/>
                    </a:prstGeom>
                  </pic:spPr>
                </pic:pic>
              </a:graphicData>
            </a:graphic>
          </wp:inline>
        </w:drawing>
      </w:r>
    </w:p>
    <w:p w:rsidR="00186A5C" w:rsidRDefault="00186A5C" w:rsidP="00517010">
      <w:pPr>
        <w:spacing w:line="370" w:lineRule="auto"/>
        <w:ind w:right="63"/>
      </w:pPr>
    </w:p>
    <w:p w:rsidR="00186A5C" w:rsidRDefault="0073490B" w:rsidP="0073490B">
      <w:pPr>
        <w:spacing w:line="370" w:lineRule="auto"/>
        <w:ind w:right="63"/>
        <w:jc w:val="center"/>
      </w:pPr>
      <w:r>
        <w:t>Рисунок 14 – преобразование значений угла нашивки</w:t>
      </w:r>
    </w:p>
    <w:p w:rsidR="0073490B" w:rsidRPr="00394D1A" w:rsidRDefault="0073490B" w:rsidP="0073490B">
      <w:pPr>
        <w:spacing w:line="382" w:lineRule="auto"/>
        <w:ind w:left="-5" w:right="63" w:firstLine="708"/>
      </w:pPr>
      <w:r>
        <w:t xml:space="preserve">По условиям задания нормализуем значения. Для этого применим </w:t>
      </w:r>
      <w:proofErr w:type="spellStart"/>
      <w:proofErr w:type="gramStart"/>
      <w:r>
        <w:t>MinMaxScaler</w:t>
      </w:r>
      <w:proofErr w:type="spellEnd"/>
      <w:r>
        <w:t>(</w:t>
      </w:r>
      <w:proofErr w:type="gramEnd"/>
      <w:r>
        <w:t>),</w:t>
      </w:r>
      <w:r w:rsidR="00394D1A" w:rsidRPr="00394D1A">
        <w:t xml:space="preserve"> </w:t>
      </w:r>
      <w:r>
        <w:t xml:space="preserve">затем применим </w:t>
      </w:r>
      <w:proofErr w:type="spellStart"/>
      <w:r>
        <w:t>Normalizer</w:t>
      </w:r>
      <w:proofErr w:type="spellEnd"/>
      <w:r>
        <w:t>().</w:t>
      </w:r>
      <w:r w:rsidR="00394D1A">
        <w:t xml:space="preserve"> </w:t>
      </w:r>
      <w:r>
        <w:t xml:space="preserve">Второе даёт нам больше выбросов. </w:t>
      </w:r>
      <w:r w:rsidR="00394D1A" w:rsidRPr="00394D1A">
        <w:t xml:space="preserve"> </w:t>
      </w:r>
    </w:p>
    <w:p w:rsidR="00394D1A" w:rsidRPr="00394D1A" w:rsidRDefault="00394D1A" w:rsidP="00394D1A">
      <w:pPr>
        <w:spacing w:line="382" w:lineRule="auto"/>
        <w:ind w:right="63"/>
      </w:pPr>
      <w:r>
        <w:rPr>
          <w:noProof/>
        </w:rPr>
        <w:drawing>
          <wp:inline distT="0" distB="0" distL="0" distR="0">
            <wp:extent cx="5940425" cy="29972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2997200"/>
                    </a:xfrm>
                    <a:prstGeom prst="rect">
                      <a:avLst/>
                    </a:prstGeom>
                  </pic:spPr>
                </pic:pic>
              </a:graphicData>
            </a:graphic>
          </wp:inline>
        </w:drawing>
      </w:r>
    </w:p>
    <w:p w:rsidR="0073490B" w:rsidRDefault="0073490B" w:rsidP="0073490B">
      <w:pPr>
        <w:spacing w:line="370" w:lineRule="auto"/>
        <w:ind w:right="63"/>
      </w:pPr>
      <w:r>
        <w:rPr>
          <w:noProof/>
        </w:rPr>
        <w:lastRenderedPageBreak/>
        <w:drawing>
          <wp:inline distT="0" distB="0" distL="0" distR="0">
            <wp:extent cx="5940425" cy="42748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4274820"/>
                    </a:xfrm>
                    <a:prstGeom prst="rect">
                      <a:avLst/>
                    </a:prstGeom>
                  </pic:spPr>
                </pic:pic>
              </a:graphicData>
            </a:graphic>
          </wp:inline>
        </w:drawing>
      </w:r>
    </w:p>
    <w:p w:rsidR="00186A5C" w:rsidRDefault="00186A5C" w:rsidP="00517010">
      <w:pPr>
        <w:spacing w:line="370" w:lineRule="auto"/>
        <w:ind w:right="63"/>
      </w:pPr>
    </w:p>
    <w:p w:rsidR="00186A5C" w:rsidRPr="0073490B" w:rsidRDefault="0073490B" w:rsidP="00517010">
      <w:pPr>
        <w:spacing w:line="370" w:lineRule="auto"/>
        <w:ind w:right="63"/>
        <w:rPr>
          <w:lang w:val="en-US"/>
        </w:rPr>
      </w:pPr>
      <w:r>
        <w:t xml:space="preserve">Рисунок 15 – результат нормализации данных с помощью </w:t>
      </w:r>
      <w:proofErr w:type="spellStart"/>
      <w:r>
        <w:rPr>
          <w:lang w:val="en-US"/>
        </w:rPr>
        <w:t>MinMaxScaler</w:t>
      </w:r>
      <w:proofErr w:type="spellEnd"/>
    </w:p>
    <w:p w:rsidR="00186A5C" w:rsidRDefault="00186A5C" w:rsidP="00517010">
      <w:pPr>
        <w:spacing w:line="370" w:lineRule="auto"/>
        <w:ind w:right="63"/>
      </w:pPr>
    </w:p>
    <w:p w:rsidR="00186A5C" w:rsidRDefault="00186A5C" w:rsidP="00517010">
      <w:pPr>
        <w:spacing w:line="370" w:lineRule="auto"/>
        <w:ind w:right="63"/>
      </w:pPr>
    </w:p>
    <w:p w:rsidR="00394D1A" w:rsidRDefault="00394D1A" w:rsidP="00517010">
      <w:pPr>
        <w:spacing w:line="370" w:lineRule="auto"/>
        <w:ind w:right="63"/>
      </w:pPr>
    </w:p>
    <w:p w:rsidR="00394D1A" w:rsidRPr="00394D1A" w:rsidRDefault="00394D1A" w:rsidP="00394D1A">
      <w:pPr>
        <w:pStyle w:val="2"/>
        <w:spacing w:after="479"/>
        <w:ind w:left="649" w:right="353"/>
        <w:rPr>
          <w:rFonts w:ascii="Times New Roman" w:eastAsia="Times New Roman" w:hAnsi="Times New Roman" w:cs="Times New Roman"/>
          <w:b/>
          <w:color w:val="000000"/>
          <w:sz w:val="28"/>
          <w:szCs w:val="22"/>
        </w:rPr>
      </w:pPr>
      <w:r w:rsidRPr="00394D1A">
        <w:rPr>
          <w:rFonts w:ascii="Times New Roman" w:eastAsia="Times New Roman" w:hAnsi="Times New Roman" w:cs="Times New Roman"/>
          <w:b/>
          <w:color w:val="000000"/>
          <w:sz w:val="28"/>
          <w:szCs w:val="22"/>
        </w:rPr>
        <w:t xml:space="preserve">2.2. Разработка и обучение модели </w:t>
      </w:r>
    </w:p>
    <w:p w:rsidR="00394D1A" w:rsidRDefault="00394D1A" w:rsidP="00394D1A">
      <w:pPr>
        <w:spacing w:line="376" w:lineRule="auto"/>
        <w:ind w:left="-5" w:right="63" w:firstLine="708"/>
      </w:pPr>
      <w: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  </w:t>
      </w:r>
    </w:p>
    <w:p w:rsidR="005227B7" w:rsidRDefault="00394D1A" w:rsidP="00394D1A">
      <w:pPr>
        <w:spacing w:line="372" w:lineRule="auto"/>
        <w:ind w:left="-5" w:right="63" w:firstLine="708"/>
      </w:pPr>
      <w:r>
        <w:t>Порядок разработки модели для каждого параметра и для каждого выбранного метода можно разделить на следующие этапы: разделение нормализованных данных на обучающую и тестовую выборки (в соотношении 70 на 30%);</w:t>
      </w:r>
    </w:p>
    <w:p w:rsidR="005227B7" w:rsidRDefault="005227B7" w:rsidP="005227B7">
      <w:pPr>
        <w:spacing w:line="372" w:lineRule="auto"/>
        <w:ind w:right="63"/>
      </w:pPr>
      <w:r>
        <w:rPr>
          <w:noProof/>
        </w:rPr>
        <w:lastRenderedPageBreak/>
        <w:drawing>
          <wp:inline distT="0" distB="0" distL="0" distR="0">
            <wp:extent cx="5940425" cy="258889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jpg"/>
                    <pic:cNvPicPr/>
                  </pic:nvPicPr>
                  <pic:blipFill>
                    <a:blip r:embed="rId26">
                      <a:extLst>
                        <a:ext uri="{28A0092B-C50C-407E-A947-70E740481C1C}">
                          <a14:useLocalDpi xmlns:a14="http://schemas.microsoft.com/office/drawing/2010/main" val="0"/>
                        </a:ext>
                      </a:extLst>
                    </a:blip>
                    <a:stretch>
                      <a:fillRect/>
                    </a:stretch>
                  </pic:blipFill>
                  <pic:spPr>
                    <a:xfrm>
                      <a:off x="0" y="0"/>
                      <a:ext cx="5940425" cy="2588895"/>
                    </a:xfrm>
                    <a:prstGeom prst="rect">
                      <a:avLst/>
                    </a:prstGeom>
                  </pic:spPr>
                </pic:pic>
              </a:graphicData>
            </a:graphic>
          </wp:inline>
        </w:drawing>
      </w:r>
    </w:p>
    <w:p w:rsidR="005227B7" w:rsidRDefault="005227B7" w:rsidP="005227B7">
      <w:pPr>
        <w:spacing w:line="372" w:lineRule="auto"/>
        <w:ind w:right="63"/>
      </w:pPr>
      <w:r>
        <w:rPr>
          <w:noProof/>
        </w:rPr>
        <w:drawing>
          <wp:inline distT="0" distB="0" distL="0" distR="0">
            <wp:extent cx="5940425" cy="260794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jpg"/>
                    <pic:cNvPicPr/>
                  </pic:nvPicPr>
                  <pic:blipFill>
                    <a:blip r:embed="rId27">
                      <a:extLst>
                        <a:ext uri="{28A0092B-C50C-407E-A947-70E740481C1C}">
                          <a14:useLocalDpi xmlns:a14="http://schemas.microsoft.com/office/drawing/2010/main" val="0"/>
                        </a:ext>
                      </a:extLst>
                    </a:blip>
                    <a:stretch>
                      <a:fillRect/>
                    </a:stretch>
                  </pic:blipFill>
                  <pic:spPr>
                    <a:xfrm>
                      <a:off x="0" y="0"/>
                      <a:ext cx="5940425" cy="2607945"/>
                    </a:xfrm>
                    <a:prstGeom prst="rect">
                      <a:avLst/>
                    </a:prstGeom>
                  </pic:spPr>
                </pic:pic>
              </a:graphicData>
            </a:graphic>
          </wp:inline>
        </w:drawing>
      </w:r>
    </w:p>
    <w:p w:rsidR="005227B7" w:rsidRDefault="005227B7" w:rsidP="005227B7">
      <w:pPr>
        <w:spacing w:line="372" w:lineRule="auto"/>
        <w:ind w:left="-5" w:right="63" w:firstLine="708"/>
        <w:jc w:val="center"/>
      </w:pPr>
    </w:p>
    <w:p w:rsidR="005227B7" w:rsidRPr="005227B7" w:rsidRDefault="005227B7" w:rsidP="005227B7">
      <w:pPr>
        <w:spacing w:line="372" w:lineRule="auto"/>
        <w:ind w:left="-5" w:right="63" w:firstLine="708"/>
        <w:jc w:val="center"/>
      </w:pPr>
      <w:r>
        <w:t>Рисунок 16 – разбиение на обучающую и тестовую выборки</w:t>
      </w:r>
    </w:p>
    <w:p w:rsidR="00394D1A" w:rsidRDefault="00394D1A" w:rsidP="00394D1A">
      <w:pPr>
        <w:spacing w:line="372" w:lineRule="auto"/>
        <w:ind w:left="-5" w:right="63" w:firstLine="708"/>
      </w:pPr>
      <w:r>
        <w:t xml:space="preserve"> проверка моделей при стандартных значениях; сравнение с результатами модели, выдающей среднее </w:t>
      </w:r>
      <w:proofErr w:type="gramStart"/>
      <w:r>
        <w:t>значение;  создание</w:t>
      </w:r>
      <w:proofErr w:type="gramEnd"/>
      <w:r>
        <w:t xml:space="preserve"> графика; сравнение моделей по метрике МАЕ; поиск сетки </w:t>
      </w:r>
      <w:proofErr w:type="spellStart"/>
      <w:r>
        <w:t>гиперпараметров</w:t>
      </w:r>
      <w:proofErr w:type="spellEnd"/>
      <w:r>
        <w:t xml:space="preserve">, по которым будет происходить оптимизация модели. В качестве параметра оценки выбран коэффициент детерминации (R2); оптимизация подбора </w:t>
      </w:r>
      <w:proofErr w:type="spellStart"/>
      <w:r>
        <w:t>гиперпараметров</w:t>
      </w:r>
      <w:proofErr w:type="spellEnd"/>
      <w:r>
        <w:t xml:space="preserve"> модели с помощью выбора по сетке и перекрёстной проверки; подстановка оптимальных </w:t>
      </w:r>
      <w:proofErr w:type="spellStart"/>
      <w:r>
        <w:t>гиперпараметров</w:t>
      </w:r>
      <w:proofErr w:type="spellEnd"/>
      <w:r>
        <w:t xml:space="preserve"> в модель и обучение модели на тренировочных данных; оценка полученных данных; сравнение со стандартными значениями. </w:t>
      </w:r>
    </w:p>
    <w:p w:rsidR="005227B7" w:rsidRDefault="005227B7" w:rsidP="005227B7">
      <w:pPr>
        <w:spacing w:line="372" w:lineRule="auto"/>
        <w:ind w:right="63"/>
      </w:pPr>
      <w:r>
        <w:rPr>
          <w:noProof/>
        </w:rPr>
        <w:lastRenderedPageBreak/>
        <w:drawing>
          <wp:inline distT="0" distB="0" distL="0" distR="0">
            <wp:extent cx="5940425" cy="263398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jpg"/>
                    <pic:cNvPicPr/>
                  </pic:nvPicPr>
                  <pic:blipFill>
                    <a:blip r:embed="rId28">
                      <a:extLst>
                        <a:ext uri="{28A0092B-C50C-407E-A947-70E740481C1C}">
                          <a14:useLocalDpi xmlns:a14="http://schemas.microsoft.com/office/drawing/2010/main" val="0"/>
                        </a:ext>
                      </a:extLst>
                    </a:blip>
                    <a:stretch>
                      <a:fillRect/>
                    </a:stretch>
                  </pic:blipFill>
                  <pic:spPr>
                    <a:xfrm>
                      <a:off x="0" y="0"/>
                      <a:ext cx="5940425" cy="2633980"/>
                    </a:xfrm>
                    <a:prstGeom prst="rect">
                      <a:avLst/>
                    </a:prstGeom>
                  </pic:spPr>
                </pic:pic>
              </a:graphicData>
            </a:graphic>
          </wp:inline>
        </w:drawing>
      </w:r>
    </w:p>
    <w:p w:rsidR="005227B7" w:rsidRDefault="005227B7" w:rsidP="005227B7">
      <w:pPr>
        <w:spacing w:after="26" w:line="377" w:lineRule="auto"/>
        <w:ind w:left="-5" w:right="63" w:firstLine="708"/>
        <w:jc w:val="center"/>
      </w:pPr>
      <w:r>
        <w:t>Рисунок 17 – результат модели метода опорных векторов</w:t>
      </w:r>
    </w:p>
    <w:p w:rsidR="005227B7" w:rsidRDefault="005227B7" w:rsidP="005227B7">
      <w:pPr>
        <w:spacing w:after="26" w:line="377" w:lineRule="auto"/>
        <w:ind w:left="-5" w:right="63" w:firstLine="708"/>
        <w:jc w:val="center"/>
      </w:pPr>
    </w:p>
    <w:p w:rsidR="005227B7" w:rsidRDefault="005227B7" w:rsidP="005227B7">
      <w:pPr>
        <w:spacing w:after="26" w:line="377" w:lineRule="auto"/>
        <w:ind w:right="63"/>
      </w:pPr>
      <w:r>
        <w:rPr>
          <w:noProof/>
        </w:rPr>
        <w:drawing>
          <wp:inline distT="0" distB="0" distL="0" distR="0">
            <wp:extent cx="5940425" cy="26530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29">
                      <a:extLst>
                        <a:ext uri="{28A0092B-C50C-407E-A947-70E740481C1C}">
                          <a14:useLocalDpi xmlns:a14="http://schemas.microsoft.com/office/drawing/2010/main" val="0"/>
                        </a:ext>
                      </a:extLst>
                    </a:blip>
                    <a:stretch>
                      <a:fillRect/>
                    </a:stretch>
                  </pic:blipFill>
                  <pic:spPr>
                    <a:xfrm>
                      <a:off x="0" y="0"/>
                      <a:ext cx="5940425" cy="2653030"/>
                    </a:xfrm>
                    <a:prstGeom prst="rect">
                      <a:avLst/>
                    </a:prstGeom>
                  </pic:spPr>
                </pic:pic>
              </a:graphicData>
            </a:graphic>
          </wp:inline>
        </w:drawing>
      </w:r>
    </w:p>
    <w:p w:rsidR="005227B7" w:rsidRDefault="005227B7" w:rsidP="005227B7">
      <w:pPr>
        <w:spacing w:after="26" w:line="377" w:lineRule="auto"/>
        <w:ind w:left="-5" w:right="63" w:firstLine="708"/>
        <w:jc w:val="center"/>
      </w:pPr>
      <w:r>
        <w:t>Рисунок 1</w:t>
      </w:r>
      <w:r>
        <w:t>8</w:t>
      </w:r>
      <w:r>
        <w:t xml:space="preserve"> – результат модели метода </w:t>
      </w:r>
      <w:r>
        <w:t>линейной регрессии</w:t>
      </w:r>
    </w:p>
    <w:p w:rsidR="005227B7" w:rsidRDefault="005227B7" w:rsidP="005227B7">
      <w:pPr>
        <w:spacing w:after="26" w:line="377" w:lineRule="auto"/>
        <w:ind w:left="-5" w:right="63" w:firstLine="708"/>
        <w:jc w:val="center"/>
      </w:pPr>
    </w:p>
    <w:p w:rsidR="005227B7" w:rsidRDefault="005227B7" w:rsidP="005227B7">
      <w:pPr>
        <w:spacing w:after="26" w:line="377" w:lineRule="auto"/>
        <w:ind w:left="-5" w:right="63" w:firstLine="0"/>
        <w:jc w:val="center"/>
      </w:pPr>
      <w:r>
        <w:rPr>
          <w:noProof/>
        </w:rPr>
        <w:lastRenderedPageBreak/>
        <w:drawing>
          <wp:inline distT="0" distB="0" distL="0" distR="0">
            <wp:extent cx="5940425" cy="26466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jp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46680"/>
                    </a:xfrm>
                    <a:prstGeom prst="rect">
                      <a:avLst/>
                    </a:prstGeom>
                  </pic:spPr>
                </pic:pic>
              </a:graphicData>
            </a:graphic>
          </wp:inline>
        </w:drawing>
      </w:r>
      <w:r>
        <w:t>Рисунок 1</w:t>
      </w:r>
      <w:r>
        <w:t>9</w:t>
      </w:r>
      <w:r>
        <w:t xml:space="preserve"> – результат модели метода </w:t>
      </w:r>
      <w:proofErr w:type="gramStart"/>
      <w:r>
        <w:t>К</w:t>
      </w:r>
      <w:proofErr w:type="gramEnd"/>
      <w:r>
        <w:t xml:space="preserve"> ближайших соседей</w:t>
      </w:r>
    </w:p>
    <w:p w:rsidR="005227B7" w:rsidRDefault="005227B7" w:rsidP="005227B7">
      <w:pPr>
        <w:spacing w:after="26" w:line="377" w:lineRule="auto"/>
        <w:ind w:right="63"/>
      </w:pPr>
    </w:p>
    <w:p w:rsidR="00394D1A" w:rsidRDefault="00394D1A" w:rsidP="00394D1A">
      <w:pPr>
        <w:spacing w:after="26" w:line="377" w:lineRule="auto"/>
        <w:ind w:left="-5" w:right="63" w:firstLine="708"/>
      </w:pPr>
      <w:r>
        <w:t xml:space="preserve">Модель после настройки </w:t>
      </w:r>
      <w:proofErr w:type="spellStart"/>
      <w:r>
        <w:t>гиперпараметров</w:t>
      </w:r>
      <w:proofErr w:type="spellEnd"/>
      <w:r>
        <w:t xml:space="preserve"> показала результат немного лучше. Однако, ниже, чем базовая модель. 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 </w:t>
      </w:r>
    </w:p>
    <w:p w:rsidR="00394D1A" w:rsidRPr="00803D9F" w:rsidRDefault="00394D1A" w:rsidP="00517010">
      <w:pPr>
        <w:spacing w:line="370" w:lineRule="auto"/>
        <w:ind w:right="63"/>
        <w:rPr>
          <w:b/>
        </w:rPr>
      </w:pPr>
    </w:p>
    <w:p w:rsidR="00803D9F" w:rsidRPr="00803D9F" w:rsidRDefault="00803D9F" w:rsidP="00803D9F">
      <w:pPr>
        <w:pStyle w:val="2"/>
        <w:spacing w:after="424"/>
        <w:ind w:left="649" w:right="352"/>
        <w:rPr>
          <w:rFonts w:ascii="Times New Roman" w:eastAsia="Times New Roman" w:hAnsi="Times New Roman" w:cs="Times New Roman"/>
          <w:b/>
          <w:color w:val="000000"/>
          <w:sz w:val="28"/>
          <w:szCs w:val="22"/>
        </w:rPr>
      </w:pPr>
      <w:r w:rsidRPr="00803D9F">
        <w:rPr>
          <w:rFonts w:ascii="Times New Roman" w:eastAsia="Times New Roman" w:hAnsi="Times New Roman" w:cs="Times New Roman"/>
          <w:b/>
          <w:color w:val="000000"/>
          <w:sz w:val="28"/>
          <w:szCs w:val="22"/>
        </w:rPr>
        <w:t xml:space="preserve">2.3. Тестирование модели </w:t>
      </w:r>
    </w:p>
    <w:p w:rsidR="00803D9F" w:rsidRDefault="00803D9F" w:rsidP="00803D9F">
      <w:pPr>
        <w:spacing w:line="376" w:lineRule="auto"/>
        <w:ind w:left="-5" w:right="63" w:firstLine="708"/>
      </w:pPr>
      <w: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proofErr w:type="spellStart"/>
      <w:r>
        <w:t>квадратическая</w:t>
      </w:r>
      <w:proofErr w:type="spellEnd"/>
      <w:r>
        <w:t xml:space="preserve"> ошибка (MSE). Результат неудовлетворительный.  </w:t>
      </w:r>
    </w:p>
    <w:p w:rsidR="00803D9F" w:rsidRDefault="00803D9F" w:rsidP="00517010">
      <w:pPr>
        <w:spacing w:line="370" w:lineRule="auto"/>
        <w:ind w:right="63"/>
      </w:pPr>
    </w:p>
    <w:p w:rsidR="00186A5C" w:rsidRDefault="00803D9F" w:rsidP="00517010">
      <w:pPr>
        <w:spacing w:line="370" w:lineRule="auto"/>
        <w:ind w:right="63"/>
      </w:pPr>
      <w:r>
        <w:rPr>
          <w:noProof/>
        </w:rPr>
        <w:lastRenderedPageBreak/>
        <w:drawing>
          <wp:inline distT="0" distB="0" distL="0" distR="0">
            <wp:extent cx="5940425" cy="26492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2649220"/>
                    </a:xfrm>
                    <a:prstGeom prst="rect">
                      <a:avLst/>
                    </a:prstGeom>
                  </pic:spPr>
                </pic:pic>
              </a:graphicData>
            </a:graphic>
          </wp:inline>
        </w:drawing>
      </w:r>
    </w:p>
    <w:p w:rsidR="00803D9F" w:rsidRDefault="00803D9F" w:rsidP="00803D9F">
      <w:pPr>
        <w:spacing w:line="370" w:lineRule="auto"/>
        <w:ind w:right="63"/>
        <w:jc w:val="center"/>
      </w:pPr>
      <w:r>
        <w:t>Рисунок 20 – сравнение результатов моделей по метрикам</w:t>
      </w:r>
    </w:p>
    <w:p w:rsidR="00803D9F" w:rsidRDefault="00803D9F" w:rsidP="00803D9F">
      <w:pPr>
        <w:spacing w:line="370" w:lineRule="auto"/>
        <w:ind w:right="63"/>
        <w:jc w:val="center"/>
      </w:pPr>
    </w:p>
    <w:p w:rsidR="00803D9F" w:rsidRDefault="00803D9F" w:rsidP="00803D9F">
      <w:pPr>
        <w:spacing w:after="181" w:line="265" w:lineRule="auto"/>
        <w:ind w:left="1198" w:right="0"/>
        <w:jc w:val="left"/>
      </w:pPr>
      <w:r>
        <w:rPr>
          <w:b/>
        </w:rPr>
        <w:t>2.4.</w:t>
      </w:r>
      <w:r>
        <w:rPr>
          <w:rFonts w:ascii="Arial" w:eastAsia="Arial" w:hAnsi="Arial" w:cs="Arial"/>
          <w:b/>
        </w:rPr>
        <w:t xml:space="preserve"> </w:t>
      </w:r>
      <w:r>
        <w:rPr>
          <w:b/>
        </w:rPr>
        <w:t xml:space="preserve">Написать нейронную сеть, которая будет рекомендовать  </w:t>
      </w:r>
    </w:p>
    <w:p w:rsidR="00803D9F" w:rsidRDefault="00803D9F" w:rsidP="00803D9F">
      <w:pPr>
        <w:spacing w:after="479" w:line="265" w:lineRule="auto"/>
        <w:ind w:left="649" w:right="0"/>
        <w:jc w:val="center"/>
      </w:pPr>
      <w:r>
        <w:rPr>
          <w:b/>
        </w:rPr>
        <w:t xml:space="preserve">соотношение «матрица – наполнитель». </w:t>
      </w:r>
    </w:p>
    <w:p w:rsidR="00803D9F" w:rsidRDefault="00803D9F" w:rsidP="00803D9F">
      <w:pPr>
        <w:spacing w:line="376" w:lineRule="auto"/>
        <w:ind w:left="-5" w:right="63" w:firstLine="708"/>
      </w:pPr>
      <w:r>
        <w:t xml:space="preserve">Обучение нейронной сети — это такой процесс, при котором происходит подбор оптимальных параметров модели, с точки зрения минимизации функционала ошибки. Начнём стоить нейронную сеть с помощью класса </w:t>
      </w:r>
      <w:proofErr w:type="spellStart"/>
      <w:proofErr w:type="gramStart"/>
      <w:r>
        <w:t>keras.Sequential</w:t>
      </w:r>
      <w:proofErr w:type="spellEnd"/>
      <w:proofErr w:type="gramEnd"/>
      <w:r>
        <w:t xml:space="preserve">.  </w:t>
      </w:r>
    </w:p>
    <w:p w:rsidR="00803D9F" w:rsidRDefault="00803D9F" w:rsidP="00803D9F">
      <w:pPr>
        <w:spacing w:after="120"/>
        <w:ind w:left="-1" w:right="0" w:firstLine="0"/>
        <w:jc w:val="right"/>
      </w:pPr>
      <w:r>
        <w:rPr>
          <w:noProof/>
        </w:rPr>
        <w:drawing>
          <wp:inline distT="0" distB="0" distL="0" distR="0" wp14:anchorId="37894B5E" wp14:editId="291D33DC">
            <wp:extent cx="5981700" cy="2009775"/>
            <wp:effectExtent l="0" t="0" r="0" b="9525"/>
            <wp:docPr id="2851"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32"/>
                    <a:stretch>
                      <a:fillRect/>
                    </a:stretch>
                  </pic:blipFill>
                  <pic:spPr>
                    <a:xfrm>
                      <a:off x="0" y="0"/>
                      <a:ext cx="5981701" cy="2009775"/>
                    </a:xfrm>
                    <a:prstGeom prst="rect">
                      <a:avLst/>
                    </a:prstGeom>
                  </pic:spPr>
                </pic:pic>
              </a:graphicData>
            </a:graphic>
          </wp:inline>
        </w:drawing>
      </w:r>
      <w:r>
        <w:t xml:space="preserve"> </w:t>
      </w:r>
    </w:p>
    <w:p w:rsidR="00803D9F" w:rsidRDefault="00803D9F" w:rsidP="00803D9F">
      <w:pPr>
        <w:spacing w:after="122" w:line="268" w:lineRule="auto"/>
        <w:ind w:right="71"/>
        <w:jc w:val="center"/>
      </w:pPr>
      <w:r>
        <w:t>Рисунок 2</w:t>
      </w:r>
      <w:r>
        <w:t xml:space="preserve">1 - создание нейронной сети </w:t>
      </w:r>
    </w:p>
    <w:p w:rsidR="00803D9F" w:rsidRDefault="00803D9F" w:rsidP="00803D9F">
      <w:pPr>
        <w:spacing w:line="394" w:lineRule="auto"/>
        <w:ind w:left="-5" w:right="63" w:firstLine="708"/>
      </w:pPr>
      <w:r>
        <w:t xml:space="preserve">Определим параметры, поищем оптимальные параметры, посмотрим на результаты. С помощью </w:t>
      </w:r>
      <w:proofErr w:type="spellStart"/>
      <w:r>
        <w:t>KerasClassifier</w:t>
      </w:r>
      <w:proofErr w:type="spellEnd"/>
      <w:r>
        <w:t xml:space="preserve"> выйдем на наилучшие параметры для нашей нейронной сети и построим окончательную </w:t>
      </w:r>
      <w:proofErr w:type="spellStart"/>
      <w:r>
        <w:t>нейросеть</w:t>
      </w:r>
      <w:proofErr w:type="spellEnd"/>
      <w:r>
        <w:t xml:space="preserve">. </w:t>
      </w:r>
    </w:p>
    <w:p w:rsidR="00803D9F" w:rsidRDefault="00803D9F" w:rsidP="00803D9F">
      <w:pPr>
        <w:spacing w:after="120"/>
        <w:ind w:left="0" w:right="3" w:firstLine="0"/>
        <w:jc w:val="center"/>
      </w:pPr>
      <w:r>
        <w:rPr>
          <w:noProof/>
        </w:rPr>
        <w:lastRenderedPageBreak/>
        <w:drawing>
          <wp:inline distT="0" distB="0" distL="0" distR="0" wp14:anchorId="605B492D" wp14:editId="29131D6A">
            <wp:extent cx="4340007" cy="3867150"/>
            <wp:effectExtent l="0" t="0" r="3810" b="0"/>
            <wp:docPr id="2853" name="Picture 2853"/>
            <wp:cNvGraphicFramePr/>
            <a:graphic xmlns:a="http://schemas.openxmlformats.org/drawingml/2006/main">
              <a:graphicData uri="http://schemas.openxmlformats.org/drawingml/2006/picture">
                <pic:pic xmlns:pic="http://schemas.openxmlformats.org/drawingml/2006/picture">
                  <pic:nvPicPr>
                    <pic:cNvPr id="2853" name="Picture 2853"/>
                    <pic:cNvPicPr/>
                  </pic:nvPicPr>
                  <pic:blipFill>
                    <a:blip r:embed="rId33"/>
                    <a:stretch>
                      <a:fillRect/>
                    </a:stretch>
                  </pic:blipFill>
                  <pic:spPr>
                    <a:xfrm>
                      <a:off x="0" y="0"/>
                      <a:ext cx="4351919" cy="3877764"/>
                    </a:xfrm>
                    <a:prstGeom prst="rect">
                      <a:avLst/>
                    </a:prstGeom>
                  </pic:spPr>
                </pic:pic>
              </a:graphicData>
            </a:graphic>
          </wp:inline>
        </w:drawing>
      </w:r>
      <w:r>
        <w:t xml:space="preserve"> </w:t>
      </w:r>
    </w:p>
    <w:p w:rsidR="00803D9F" w:rsidRDefault="00803D9F" w:rsidP="00803D9F">
      <w:pPr>
        <w:spacing w:after="122" w:line="268" w:lineRule="auto"/>
        <w:ind w:right="71"/>
        <w:jc w:val="center"/>
      </w:pPr>
      <w:r>
        <w:t>Рисунок 2</w:t>
      </w:r>
      <w:r>
        <w:t xml:space="preserve">2 - построение первой </w:t>
      </w:r>
      <w:proofErr w:type="spellStart"/>
      <w:r>
        <w:t>нейросети</w:t>
      </w:r>
      <w:proofErr w:type="spellEnd"/>
      <w:r>
        <w:t xml:space="preserve"> </w:t>
      </w:r>
    </w:p>
    <w:p w:rsidR="00803D9F" w:rsidRDefault="00803D9F" w:rsidP="00803D9F">
      <w:pPr>
        <w:spacing w:after="122" w:line="268" w:lineRule="auto"/>
        <w:ind w:right="71"/>
        <w:jc w:val="center"/>
      </w:pPr>
    </w:p>
    <w:p w:rsidR="00803D9F" w:rsidRDefault="00803D9F" w:rsidP="00803D9F">
      <w:pPr>
        <w:spacing w:line="395" w:lineRule="auto"/>
        <w:ind w:left="-5" w:right="63" w:firstLine="708"/>
      </w:pPr>
      <w:r>
        <w:t xml:space="preserve">Обучим и оценим модель, посмотрим на потери, зададим функцию для визуализации факт/прогноз для результатов моделей.  </w:t>
      </w:r>
    </w:p>
    <w:p w:rsidR="00803D9F" w:rsidRDefault="00803D9F" w:rsidP="00803D9F">
      <w:pPr>
        <w:spacing w:after="122" w:line="268" w:lineRule="auto"/>
        <w:ind w:right="71"/>
      </w:pPr>
    </w:p>
    <w:p w:rsidR="00803D9F" w:rsidRPr="00803D9F" w:rsidRDefault="00803D9F" w:rsidP="00803D9F">
      <w:pPr>
        <w:spacing w:after="122" w:line="268" w:lineRule="auto"/>
        <w:ind w:right="71"/>
        <w:rPr>
          <w:lang w:val="en-US"/>
        </w:rPr>
      </w:pPr>
      <w:r>
        <w:rPr>
          <w:noProof/>
        </w:rPr>
        <w:drawing>
          <wp:inline distT="0" distB="0" distL="0" distR="0">
            <wp:extent cx="6016625" cy="25717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jpg"/>
                    <pic:cNvPicPr/>
                  </pic:nvPicPr>
                  <pic:blipFill>
                    <a:blip r:embed="rId34">
                      <a:extLst>
                        <a:ext uri="{28A0092B-C50C-407E-A947-70E740481C1C}">
                          <a14:useLocalDpi xmlns:a14="http://schemas.microsoft.com/office/drawing/2010/main" val="0"/>
                        </a:ext>
                      </a:extLst>
                    </a:blip>
                    <a:stretch>
                      <a:fillRect/>
                    </a:stretch>
                  </pic:blipFill>
                  <pic:spPr>
                    <a:xfrm>
                      <a:off x="0" y="0"/>
                      <a:ext cx="6016625" cy="2571750"/>
                    </a:xfrm>
                    <a:prstGeom prst="rect">
                      <a:avLst/>
                    </a:prstGeom>
                  </pic:spPr>
                </pic:pic>
              </a:graphicData>
            </a:graphic>
          </wp:inline>
        </w:drawing>
      </w:r>
    </w:p>
    <w:p w:rsidR="00803D9F" w:rsidRPr="001520B7" w:rsidRDefault="00803D9F" w:rsidP="00803D9F">
      <w:pPr>
        <w:spacing w:line="370" w:lineRule="auto"/>
        <w:ind w:right="63"/>
        <w:jc w:val="center"/>
        <w:rPr>
          <w:lang w:val="en-US"/>
        </w:rPr>
      </w:pPr>
      <w:r>
        <w:t>Рисунок 23 – график потерь модели</w:t>
      </w:r>
      <w:r w:rsidR="001520B7">
        <w:rPr>
          <w:lang w:val="en-US"/>
        </w:rPr>
        <w:t xml:space="preserve"> 1</w:t>
      </w:r>
    </w:p>
    <w:p w:rsidR="00803D9F" w:rsidRDefault="00803D9F" w:rsidP="00803D9F">
      <w:pPr>
        <w:spacing w:line="370" w:lineRule="auto"/>
        <w:ind w:right="63"/>
        <w:jc w:val="center"/>
      </w:pPr>
    </w:p>
    <w:p w:rsidR="00803D9F" w:rsidRDefault="00803D9F" w:rsidP="00803D9F">
      <w:pPr>
        <w:spacing w:line="370" w:lineRule="auto"/>
        <w:ind w:right="63"/>
        <w:jc w:val="center"/>
      </w:pPr>
    </w:p>
    <w:p w:rsidR="00803D9F" w:rsidRDefault="00803D9F" w:rsidP="00803D9F">
      <w:pPr>
        <w:spacing w:after="122"/>
        <w:ind w:left="-1" w:right="0" w:firstLine="0"/>
        <w:jc w:val="right"/>
      </w:pPr>
      <w:r>
        <w:rPr>
          <w:noProof/>
        </w:rPr>
        <w:lastRenderedPageBreak/>
        <w:drawing>
          <wp:inline distT="0" distB="0" distL="0" distR="0" wp14:anchorId="2B8FF8FE" wp14:editId="4D500350">
            <wp:extent cx="6115050" cy="2106930"/>
            <wp:effectExtent l="0" t="0" r="0" b="762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35"/>
                    <a:stretch>
                      <a:fillRect/>
                    </a:stretch>
                  </pic:blipFill>
                  <pic:spPr>
                    <a:xfrm>
                      <a:off x="0" y="0"/>
                      <a:ext cx="6115051" cy="2106930"/>
                    </a:xfrm>
                    <a:prstGeom prst="rect">
                      <a:avLst/>
                    </a:prstGeom>
                  </pic:spPr>
                </pic:pic>
              </a:graphicData>
            </a:graphic>
          </wp:inline>
        </w:drawing>
      </w:r>
      <w:r>
        <w:t xml:space="preserve"> </w:t>
      </w:r>
    </w:p>
    <w:p w:rsidR="00803D9F" w:rsidRDefault="00803D9F" w:rsidP="00803D9F">
      <w:pPr>
        <w:spacing w:after="175" w:line="268" w:lineRule="auto"/>
        <w:ind w:right="73"/>
        <w:jc w:val="center"/>
      </w:pPr>
      <w:r>
        <w:t>Рисунок 2</w:t>
      </w:r>
      <w:r>
        <w:t xml:space="preserve">4 - тестовые и прогнозные значения модели 1 </w:t>
      </w:r>
    </w:p>
    <w:p w:rsidR="00803D9F" w:rsidRDefault="00803D9F" w:rsidP="00803D9F">
      <w:pPr>
        <w:spacing w:line="370" w:lineRule="auto"/>
        <w:ind w:right="63"/>
      </w:pPr>
    </w:p>
    <w:p w:rsidR="00803D9F" w:rsidRDefault="00803D9F" w:rsidP="00803D9F">
      <w:pPr>
        <w:spacing w:line="392" w:lineRule="auto"/>
        <w:ind w:left="-5" w:right="63" w:firstLine="708"/>
      </w:pPr>
      <w:r>
        <w:t xml:space="preserve">Не удовлетворившись таким результатом, создадим другую простую модель глубокого обучения с другой архитектурой. Обучим её, посмотрим на потери, оценим MSE, построим график.  </w:t>
      </w:r>
    </w:p>
    <w:p w:rsidR="00803D9F" w:rsidRDefault="00803D9F" w:rsidP="00803D9F">
      <w:pPr>
        <w:spacing w:after="117"/>
        <w:ind w:left="-1" w:right="0" w:firstLine="0"/>
        <w:jc w:val="right"/>
      </w:pPr>
      <w:r>
        <w:rPr>
          <w:noProof/>
        </w:rPr>
        <w:drawing>
          <wp:inline distT="0" distB="0" distL="0" distR="0" wp14:anchorId="290FF16A" wp14:editId="63AD2947">
            <wp:extent cx="6096000" cy="1649730"/>
            <wp:effectExtent l="0" t="0" r="0" b="7620"/>
            <wp:docPr id="2921" name="Picture 2921"/>
            <wp:cNvGraphicFramePr/>
            <a:graphic xmlns:a="http://schemas.openxmlformats.org/drawingml/2006/main">
              <a:graphicData uri="http://schemas.openxmlformats.org/drawingml/2006/picture">
                <pic:pic xmlns:pic="http://schemas.openxmlformats.org/drawingml/2006/picture">
                  <pic:nvPicPr>
                    <pic:cNvPr id="2921" name="Picture 2921"/>
                    <pic:cNvPicPr/>
                  </pic:nvPicPr>
                  <pic:blipFill>
                    <a:blip r:embed="rId36"/>
                    <a:stretch>
                      <a:fillRect/>
                    </a:stretch>
                  </pic:blipFill>
                  <pic:spPr>
                    <a:xfrm>
                      <a:off x="0" y="0"/>
                      <a:ext cx="6096001" cy="1649730"/>
                    </a:xfrm>
                    <a:prstGeom prst="rect">
                      <a:avLst/>
                    </a:prstGeom>
                  </pic:spPr>
                </pic:pic>
              </a:graphicData>
            </a:graphic>
          </wp:inline>
        </w:drawing>
      </w:r>
      <w:r>
        <w:t xml:space="preserve"> </w:t>
      </w:r>
    </w:p>
    <w:p w:rsidR="00803D9F" w:rsidRPr="001520B7" w:rsidRDefault="001520B7" w:rsidP="001520B7">
      <w:pPr>
        <w:spacing w:line="370" w:lineRule="auto"/>
        <w:ind w:right="63"/>
        <w:jc w:val="center"/>
      </w:pPr>
      <w:r>
        <w:t>Рисунок 27 – создание слоев модели 2</w:t>
      </w:r>
    </w:p>
    <w:p w:rsidR="001520B7" w:rsidRDefault="001520B7" w:rsidP="00803D9F">
      <w:pPr>
        <w:spacing w:line="370" w:lineRule="auto"/>
        <w:ind w:right="63"/>
      </w:pPr>
    </w:p>
    <w:p w:rsidR="00803D9F" w:rsidRDefault="00803D9F" w:rsidP="00803D9F">
      <w:pPr>
        <w:spacing w:line="370" w:lineRule="auto"/>
        <w:ind w:right="63"/>
        <w:rPr>
          <w:lang w:val="en-US"/>
        </w:rPr>
      </w:pPr>
      <w:r>
        <w:rPr>
          <w:noProof/>
        </w:rPr>
        <w:drawing>
          <wp:inline distT="0" distB="0" distL="0" distR="0">
            <wp:extent cx="5940425" cy="202184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jpg"/>
                    <pic:cNvPicPr/>
                  </pic:nvPicPr>
                  <pic:blipFill>
                    <a:blip r:embed="rId37">
                      <a:extLst>
                        <a:ext uri="{28A0092B-C50C-407E-A947-70E740481C1C}">
                          <a14:useLocalDpi xmlns:a14="http://schemas.microsoft.com/office/drawing/2010/main" val="0"/>
                        </a:ext>
                      </a:extLst>
                    </a:blip>
                    <a:stretch>
                      <a:fillRect/>
                    </a:stretch>
                  </pic:blipFill>
                  <pic:spPr>
                    <a:xfrm>
                      <a:off x="0" y="0"/>
                      <a:ext cx="5940425" cy="2021840"/>
                    </a:xfrm>
                    <a:prstGeom prst="rect">
                      <a:avLst/>
                    </a:prstGeom>
                  </pic:spPr>
                </pic:pic>
              </a:graphicData>
            </a:graphic>
          </wp:inline>
        </w:drawing>
      </w:r>
    </w:p>
    <w:p w:rsidR="001520B7" w:rsidRPr="001520B7" w:rsidRDefault="001520B7" w:rsidP="001520B7">
      <w:pPr>
        <w:spacing w:line="370" w:lineRule="auto"/>
        <w:ind w:right="63"/>
        <w:jc w:val="center"/>
        <w:rPr>
          <w:lang w:val="en-US"/>
        </w:rPr>
      </w:pPr>
      <w:r>
        <w:t>Рисунок 26</w:t>
      </w:r>
      <w:r>
        <w:t xml:space="preserve"> – график потерь модели</w:t>
      </w:r>
      <w:r>
        <w:rPr>
          <w:lang w:val="en-US"/>
        </w:rPr>
        <w:t xml:space="preserve"> 2</w:t>
      </w:r>
    </w:p>
    <w:p w:rsidR="001520B7" w:rsidRDefault="001520B7" w:rsidP="00803D9F">
      <w:pPr>
        <w:spacing w:line="370" w:lineRule="auto"/>
        <w:ind w:right="63"/>
        <w:rPr>
          <w:lang w:val="en-US"/>
        </w:rPr>
      </w:pPr>
    </w:p>
    <w:p w:rsidR="001520B7" w:rsidRDefault="001520B7" w:rsidP="00803D9F">
      <w:pPr>
        <w:spacing w:line="370" w:lineRule="auto"/>
        <w:ind w:right="63"/>
        <w:rPr>
          <w:lang w:val="en-US"/>
        </w:rPr>
      </w:pPr>
      <w:r>
        <w:rPr>
          <w:noProof/>
        </w:rPr>
        <w:lastRenderedPageBreak/>
        <w:drawing>
          <wp:inline distT="0" distB="0" distL="0" distR="0">
            <wp:extent cx="5940425" cy="202184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2021840"/>
                    </a:xfrm>
                    <a:prstGeom prst="rect">
                      <a:avLst/>
                    </a:prstGeom>
                  </pic:spPr>
                </pic:pic>
              </a:graphicData>
            </a:graphic>
          </wp:inline>
        </w:drawing>
      </w:r>
    </w:p>
    <w:p w:rsidR="001520B7" w:rsidRDefault="001520B7" w:rsidP="001520B7">
      <w:pPr>
        <w:spacing w:after="175" w:line="268" w:lineRule="auto"/>
        <w:ind w:right="73"/>
        <w:jc w:val="center"/>
      </w:pPr>
      <w:r>
        <w:t>Рисунок 2</w:t>
      </w:r>
      <w:r w:rsidRPr="001520B7">
        <w:t>7</w:t>
      </w:r>
      <w:r>
        <w:t xml:space="preserve"> - тестовые</w:t>
      </w:r>
      <w:r>
        <w:t xml:space="preserve"> и прогнозные значения модели 2</w:t>
      </w:r>
    </w:p>
    <w:p w:rsidR="001520B7" w:rsidRDefault="001520B7" w:rsidP="00803D9F">
      <w:pPr>
        <w:spacing w:line="370" w:lineRule="auto"/>
        <w:ind w:right="63"/>
      </w:pPr>
      <w:r>
        <w:rPr>
          <w:noProof/>
        </w:rPr>
        <w:drawing>
          <wp:inline distT="0" distB="0" distL="0" distR="0">
            <wp:extent cx="3950216" cy="4005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jpg"/>
                    <pic:cNvPicPr/>
                  </pic:nvPicPr>
                  <pic:blipFill>
                    <a:blip r:embed="rId39">
                      <a:extLst>
                        <a:ext uri="{28A0092B-C50C-407E-A947-70E740481C1C}">
                          <a14:useLocalDpi xmlns:a14="http://schemas.microsoft.com/office/drawing/2010/main" val="0"/>
                        </a:ext>
                      </a:extLst>
                    </a:blip>
                    <a:stretch>
                      <a:fillRect/>
                    </a:stretch>
                  </pic:blipFill>
                  <pic:spPr>
                    <a:xfrm>
                      <a:off x="0" y="0"/>
                      <a:ext cx="3950216" cy="4005080"/>
                    </a:xfrm>
                    <a:prstGeom prst="rect">
                      <a:avLst/>
                    </a:prstGeom>
                  </pic:spPr>
                </pic:pic>
              </a:graphicData>
            </a:graphic>
          </wp:inline>
        </w:drawing>
      </w:r>
    </w:p>
    <w:p w:rsidR="001520B7" w:rsidRDefault="001520B7" w:rsidP="001520B7">
      <w:pPr>
        <w:ind w:left="1692" w:right="63"/>
      </w:pPr>
      <w:r>
        <w:t>Рисунок 28 –</w:t>
      </w:r>
      <w:r>
        <w:t xml:space="preserve"> график прогнозных и настоящих значений </w:t>
      </w:r>
    </w:p>
    <w:p w:rsidR="001520B7" w:rsidRDefault="001520B7" w:rsidP="00803D9F">
      <w:pPr>
        <w:spacing w:line="370" w:lineRule="auto"/>
        <w:ind w:right="63"/>
      </w:pPr>
    </w:p>
    <w:p w:rsidR="001520B7" w:rsidRDefault="001520B7" w:rsidP="00803D9F">
      <w:pPr>
        <w:spacing w:line="370" w:lineRule="auto"/>
        <w:ind w:right="63"/>
      </w:pPr>
    </w:p>
    <w:p w:rsidR="001520B7" w:rsidRDefault="001520B7" w:rsidP="00803D9F">
      <w:pPr>
        <w:spacing w:line="370" w:lineRule="auto"/>
        <w:ind w:right="63"/>
      </w:pPr>
      <w:r>
        <w:t xml:space="preserve"> </w:t>
      </w:r>
      <w:r w:rsidRPr="001520B7">
        <w:t xml:space="preserve"> В ходе работы был задействован дата-сет с реальными данными, произведена его подробная опись и сопутствующий анализ; построено множество разнообразных графиков; осуществлено разбиение данных на обучающую и тестовую выборки с использованием модулей из библиотеки </w:t>
      </w:r>
      <w:proofErr w:type="spellStart"/>
      <w:r w:rsidRPr="001520B7">
        <w:t>SkLearn</w:t>
      </w:r>
      <w:proofErr w:type="spellEnd"/>
      <w:r w:rsidRPr="001520B7">
        <w:t xml:space="preserve">. В рамках машинного обучения и поиска </w:t>
      </w:r>
      <w:proofErr w:type="spellStart"/>
      <w:r w:rsidRPr="001520B7">
        <w:t>гиперпараметров</w:t>
      </w:r>
      <w:proofErr w:type="spellEnd"/>
      <w:r w:rsidRPr="001520B7">
        <w:t xml:space="preserve"> были </w:t>
      </w:r>
      <w:r w:rsidRPr="001520B7">
        <w:lastRenderedPageBreak/>
        <w:t xml:space="preserve">задействованы несколько алгоритмов: линейная регрессия, </w:t>
      </w:r>
      <w:proofErr w:type="gramStart"/>
      <w:r w:rsidRPr="001520B7">
        <w:t>К</w:t>
      </w:r>
      <w:proofErr w:type="gramEnd"/>
      <w:r w:rsidRPr="001520B7">
        <w:t xml:space="preserve"> ближайших соседей, а также опорные вектора. Поиск </w:t>
      </w:r>
      <w:proofErr w:type="spellStart"/>
      <w:r w:rsidRPr="001520B7">
        <w:t>гиперпараметров</w:t>
      </w:r>
      <w:proofErr w:type="spellEnd"/>
      <w:r w:rsidRPr="001520B7">
        <w:t xml:space="preserve"> осуществлялся при помощи таких методов, как «</w:t>
      </w:r>
      <w:proofErr w:type="spellStart"/>
      <w:r w:rsidRPr="001520B7">
        <w:t>GridSearch</w:t>
      </w:r>
      <w:proofErr w:type="spellEnd"/>
      <w:r w:rsidRPr="001520B7">
        <w:t xml:space="preserve">». Было представлено сравнение результатов оценок работы алгоритмов, а также различные графики и диаграммы, позволяющие наглядно оценить итоги проведенного обучения. Обучена нейронная сеть, </w:t>
      </w:r>
      <w:proofErr w:type="spellStart"/>
      <w:r w:rsidRPr="001520B7">
        <w:t>предсказываюая</w:t>
      </w:r>
      <w:proofErr w:type="spellEnd"/>
      <w:r w:rsidRPr="001520B7">
        <w:t xml:space="preserve"> вероятный прогноз по заданным параметрам. Результаты предсказаний регрессии и </w:t>
      </w:r>
      <w:proofErr w:type="spellStart"/>
      <w:r w:rsidRPr="001520B7">
        <w:t>нейросети</w:t>
      </w:r>
      <w:proofErr w:type="spellEnd"/>
      <w:r w:rsidRPr="001520B7">
        <w:t xml:space="preserve"> получили крайне неперспективные. Предполагаемо, из-за особенностей </w:t>
      </w:r>
      <w:proofErr w:type="spellStart"/>
      <w:r w:rsidRPr="001520B7">
        <w:t>датасета</w:t>
      </w:r>
      <w:proofErr w:type="spellEnd"/>
      <w:r w:rsidRPr="001520B7">
        <w:t xml:space="preserve">. Требуется более детальный анализ его данных, обработка, возможно, разбиение на </w:t>
      </w:r>
      <w:proofErr w:type="spellStart"/>
      <w:r w:rsidRPr="001520B7">
        <w:t>подсеты</w:t>
      </w:r>
      <w:proofErr w:type="spellEnd"/>
      <w:r w:rsidRPr="001520B7">
        <w:t xml:space="preserve"> или(и) глубокие знания материаловедения в области композитных материалов.</w:t>
      </w:r>
    </w:p>
    <w:p w:rsidR="001520B7" w:rsidRDefault="001520B7" w:rsidP="00803D9F">
      <w:pPr>
        <w:spacing w:line="370" w:lineRule="auto"/>
        <w:ind w:right="63"/>
      </w:pPr>
    </w:p>
    <w:p w:rsidR="001520B7" w:rsidRPr="001520B7" w:rsidRDefault="00D01460" w:rsidP="001520B7">
      <w:pPr>
        <w:pStyle w:val="2"/>
        <w:spacing w:after="179"/>
        <w:ind w:left="649" w:right="711"/>
        <w:rPr>
          <w:rFonts w:ascii="Times New Roman" w:eastAsia="Times New Roman" w:hAnsi="Times New Roman" w:cs="Times New Roman"/>
          <w:b/>
          <w:color w:val="000000"/>
          <w:sz w:val="28"/>
          <w:szCs w:val="22"/>
        </w:rPr>
      </w:pPr>
      <w:r>
        <w:rPr>
          <w:rFonts w:ascii="Times New Roman" w:eastAsia="Times New Roman" w:hAnsi="Times New Roman" w:cs="Times New Roman"/>
          <w:b/>
          <w:color w:val="000000"/>
          <w:sz w:val="28"/>
          <w:szCs w:val="22"/>
        </w:rPr>
        <w:t xml:space="preserve">2.5 </w:t>
      </w:r>
      <w:r w:rsidR="001520B7" w:rsidRPr="001520B7">
        <w:rPr>
          <w:rFonts w:ascii="Times New Roman" w:eastAsia="Times New Roman" w:hAnsi="Times New Roman" w:cs="Times New Roman"/>
          <w:b/>
          <w:color w:val="000000"/>
          <w:sz w:val="28"/>
          <w:szCs w:val="22"/>
        </w:rPr>
        <w:t xml:space="preserve">Разработка приложения </w:t>
      </w:r>
    </w:p>
    <w:p w:rsidR="00CE4760" w:rsidRDefault="001520B7" w:rsidP="00CE4760">
      <w:pPr>
        <w:spacing w:line="395" w:lineRule="auto"/>
        <w:ind w:left="-5" w:right="63" w:firstLine="708"/>
      </w:pPr>
      <w:r>
        <w:t xml:space="preserve">Приложение </w:t>
      </w:r>
      <w:r w:rsidR="00344EB4">
        <w:t>должно показыва</w:t>
      </w:r>
      <w:r>
        <w:t>т</w:t>
      </w:r>
      <w:r w:rsidR="00344EB4">
        <w:t>ь</w:t>
      </w:r>
      <w:r>
        <w:t xml:space="preserve"> результат прогноза для соотношения «матрица – наполнитель». </w:t>
      </w:r>
      <w:r w:rsidR="00344EB4" w:rsidRPr="00344EB4">
        <w:t xml:space="preserve"> </w:t>
      </w:r>
      <w:r w:rsidR="00344EB4">
        <w:t xml:space="preserve">Предположительно работающий код приложения и шаблон страницы ввода и получения данных был создан, но </w:t>
      </w:r>
      <w:r w:rsidR="00AB7632">
        <w:t xml:space="preserve">рабочего варианта приложения не удалось добиться. Проблема, предположительно  в настройках веб-сервера, не удается запустить службу </w:t>
      </w:r>
      <w:r w:rsidR="00AB7632">
        <w:rPr>
          <w:lang w:val="en-US"/>
        </w:rPr>
        <w:t>Apache</w:t>
      </w:r>
      <w:r w:rsidR="00AB7632">
        <w:t xml:space="preserve"> </w:t>
      </w:r>
      <w:r w:rsidR="00AB7632" w:rsidRPr="00AB7632">
        <w:t>(</w:t>
      </w:r>
      <w:r w:rsidR="00AB7632">
        <w:t xml:space="preserve">я так понял, она не дает открыть </w:t>
      </w:r>
      <w:proofErr w:type="spellStart"/>
      <w:r w:rsidR="00AB7632">
        <w:t>локал</w:t>
      </w:r>
      <w:proofErr w:type="spellEnd"/>
      <w:r w:rsidR="00AB7632">
        <w:t>-хост</w:t>
      </w:r>
      <w:r w:rsidR="00AB7632" w:rsidRPr="00AB7632">
        <w:t>)</w:t>
      </w:r>
      <w:r w:rsidR="00AB7632">
        <w:t xml:space="preserve">, что не позволяет открыть адрес </w:t>
      </w:r>
      <w:hyperlink r:id="rId40">
        <w:r w:rsidR="00AB7632">
          <w:rPr>
            <w:color w:val="0563C1"/>
            <w:u w:val="single" w:color="0563C1"/>
          </w:rPr>
          <w:t>http</w:t>
        </w:r>
      </w:hyperlink>
      <w:hyperlink r:id="rId41">
        <w:r w:rsidR="00AB7632">
          <w:rPr>
            <w:color w:val="0563C1"/>
            <w:u w:val="single" w:color="0563C1"/>
          </w:rPr>
          <w:t>://127.0.0.1:5000/</w:t>
        </w:r>
      </w:hyperlink>
      <w:r w:rsidR="00AB7632">
        <w:t xml:space="preserve">, устанавливаемый </w:t>
      </w:r>
      <w:r w:rsidR="00AB7632">
        <w:rPr>
          <w:lang w:val="en-US"/>
        </w:rPr>
        <w:t>Flask</w:t>
      </w:r>
      <w:r w:rsidR="00AB7632" w:rsidRPr="00AB7632">
        <w:t xml:space="preserve"> </w:t>
      </w:r>
      <w:r w:rsidR="00AB7632">
        <w:t>по умолчанию для работы приложения.</w:t>
      </w:r>
      <w:r w:rsidR="00CE4760">
        <w:t xml:space="preserve"> </w:t>
      </w:r>
    </w:p>
    <w:p w:rsidR="001520B7" w:rsidRDefault="001520B7" w:rsidP="001520B7">
      <w:pPr>
        <w:spacing w:line="395" w:lineRule="auto"/>
        <w:ind w:left="-5" w:right="63" w:firstLine="708"/>
      </w:pPr>
    </w:p>
    <w:p w:rsidR="00AB7632" w:rsidRDefault="00AB7632" w:rsidP="001520B7">
      <w:pPr>
        <w:spacing w:line="395" w:lineRule="auto"/>
        <w:ind w:left="-5" w:right="63" w:firstLine="708"/>
      </w:pPr>
    </w:p>
    <w:p w:rsidR="00AB7632" w:rsidRPr="00AB7632" w:rsidRDefault="00AB7632" w:rsidP="001520B7">
      <w:pPr>
        <w:spacing w:line="395" w:lineRule="auto"/>
        <w:ind w:left="-5" w:right="63" w:firstLine="708"/>
      </w:pPr>
    </w:p>
    <w:p w:rsidR="00344EB4" w:rsidRDefault="00344EB4" w:rsidP="00344EB4">
      <w:pPr>
        <w:spacing w:line="395" w:lineRule="auto"/>
        <w:ind w:right="63"/>
      </w:pPr>
      <w:r>
        <w:rPr>
          <w:noProof/>
        </w:rPr>
        <w:lastRenderedPageBreak/>
        <w:drawing>
          <wp:inline distT="0" distB="0" distL="0" distR="0">
            <wp:extent cx="5940425" cy="24765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l.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2476500"/>
                    </a:xfrm>
                    <a:prstGeom prst="rect">
                      <a:avLst/>
                    </a:prstGeom>
                  </pic:spPr>
                </pic:pic>
              </a:graphicData>
            </a:graphic>
          </wp:inline>
        </w:drawing>
      </w:r>
      <w:r>
        <w:rPr>
          <w:noProof/>
        </w:rPr>
        <w:drawing>
          <wp:inline distT="0" distB="0" distL="0" distR="0">
            <wp:extent cx="5940425" cy="26752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l2.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2675255"/>
                    </a:xfrm>
                    <a:prstGeom prst="rect">
                      <a:avLst/>
                    </a:prstGeom>
                  </pic:spPr>
                </pic:pic>
              </a:graphicData>
            </a:graphic>
          </wp:inline>
        </w:drawing>
      </w:r>
    </w:p>
    <w:p w:rsidR="00344EB4" w:rsidRDefault="00CE4760" w:rsidP="00CE4760">
      <w:pPr>
        <w:spacing w:line="395" w:lineRule="auto"/>
        <w:ind w:left="-5" w:right="63" w:firstLine="708"/>
        <w:jc w:val="center"/>
        <w:rPr>
          <w:lang w:val="en-US"/>
        </w:rPr>
      </w:pPr>
      <w:r>
        <w:t xml:space="preserve">Рисунок 29 – код приложения </w:t>
      </w:r>
      <w:r>
        <w:rPr>
          <w:lang w:val="en-US"/>
        </w:rPr>
        <w:t>Flask</w:t>
      </w:r>
    </w:p>
    <w:p w:rsidR="00CE4760" w:rsidRPr="00CE4760" w:rsidRDefault="00CE4760" w:rsidP="001520B7">
      <w:pPr>
        <w:spacing w:line="395" w:lineRule="auto"/>
        <w:ind w:left="-5" w:right="63" w:firstLine="708"/>
        <w:rPr>
          <w:lang w:val="en-US"/>
        </w:rPr>
      </w:pPr>
    </w:p>
    <w:p w:rsidR="001520B7" w:rsidRDefault="00CE4760" w:rsidP="00344EB4">
      <w:pPr>
        <w:spacing w:line="395" w:lineRule="auto"/>
        <w:ind w:right="63"/>
        <w:rPr>
          <w:lang w:val="en-US"/>
        </w:rPr>
      </w:pPr>
      <w:r>
        <w:rPr>
          <w:noProof/>
        </w:rPr>
        <w:lastRenderedPageBreak/>
        <w:drawing>
          <wp:inline distT="0" distB="0" distL="0" distR="0">
            <wp:extent cx="5940425" cy="439991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8.jpg"/>
                    <pic:cNvPicPr/>
                  </pic:nvPicPr>
                  <pic:blipFill>
                    <a:blip r:embed="rId44">
                      <a:extLst>
                        <a:ext uri="{28A0092B-C50C-407E-A947-70E740481C1C}">
                          <a14:useLocalDpi xmlns:a14="http://schemas.microsoft.com/office/drawing/2010/main" val="0"/>
                        </a:ext>
                      </a:extLst>
                    </a:blip>
                    <a:stretch>
                      <a:fillRect/>
                    </a:stretch>
                  </pic:blipFill>
                  <pic:spPr>
                    <a:xfrm>
                      <a:off x="0" y="0"/>
                      <a:ext cx="5940425" cy="4399915"/>
                    </a:xfrm>
                    <a:prstGeom prst="rect">
                      <a:avLst/>
                    </a:prstGeom>
                  </pic:spPr>
                </pic:pic>
              </a:graphicData>
            </a:graphic>
          </wp:inline>
        </w:drawing>
      </w:r>
    </w:p>
    <w:p w:rsidR="00CE4760" w:rsidRDefault="00CE4760" w:rsidP="00CE4760">
      <w:pPr>
        <w:spacing w:line="395" w:lineRule="auto"/>
        <w:ind w:right="63"/>
        <w:jc w:val="center"/>
      </w:pPr>
      <w:r>
        <w:t xml:space="preserve">Рисунок 30 - </w:t>
      </w:r>
      <w:r>
        <w:rPr>
          <w:lang w:val="en-US"/>
        </w:rPr>
        <w:t>HTML</w:t>
      </w:r>
      <w:r w:rsidRPr="00CE4760">
        <w:t xml:space="preserve"> </w:t>
      </w:r>
      <w:r>
        <w:t>страница – шаблон для ввода данных и получения прогноза в приложении.</w:t>
      </w:r>
    </w:p>
    <w:p w:rsidR="00CE4760" w:rsidRDefault="00CE4760" w:rsidP="00CE4760">
      <w:pPr>
        <w:spacing w:line="395" w:lineRule="auto"/>
        <w:ind w:right="63"/>
        <w:jc w:val="center"/>
      </w:pPr>
    </w:p>
    <w:p w:rsidR="00CE4760" w:rsidRDefault="00D01460" w:rsidP="00D01460">
      <w:pPr>
        <w:spacing w:after="463" w:line="265" w:lineRule="auto"/>
        <w:ind w:right="0"/>
      </w:pPr>
      <w:r>
        <w:rPr>
          <w:b/>
        </w:rPr>
        <w:t>2.6</w:t>
      </w:r>
      <w:r w:rsidR="00CE4760">
        <w:rPr>
          <w:b/>
        </w:rPr>
        <w:t>.</w:t>
      </w:r>
      <w:r w:rsidR="00CE4760">
        <w:rPr>
          <w:rFonts w:ascii="Arial" w:eastAsia="Arial" w:hAnsi="Arial" w:cs="Arial"/>
          <w:b/>
        </w:rPr>
        <w:t xml:space="preserve"> </w:t>
      </w:r>
      <w:r w:rsidR="00CE4760">
        <w:rPr>
          <w:b/>
        </w:rPr>
        <w:t xml:space="preserve">Создание удалённого </w:t>
      </w:r>
      <w:proofErr w:type="spellStart"/>
      <w:r w:rsidR="00CE4760">
        <w:rPr>
          <w:b/>
        </w:rPr>
        <w:t>репозитория</w:t>
      </w:r>
      <w:proofErr w:type="spellEnd"/>
      <w:r w:rsidR="00CE4760">
        <w:rPr>
          <w:b/>
        </w:rPr>
        <w:t xml:space="preserve"> и загрузка </w:t>
      </w:r>
    </w:p>
    <w:p w:rsidR="00CE4760" w:rsidRDefault="00CE4760" w:rsidP="00CE4760">
      <w:pPr>
        <w:spacing w:line="395" w:lineRule="auto"/>
        <w:ind w:right="63"/>
        <w:jc w:val="center"/>
      </w:pPr>
      <w:proofErr w:type="spellStart"/>
      <w:r>
        <w:t>Репозиторий</w:t>
      </w:r>
      <w:proofErr w:type="spellEnd"/>
      <w:r>
        <w:t xml:space="preserve"> был создан на github.com по адресу:  </w:t>
      </w:r>
    </w:p>
    <w:p w:rsidR="00CE4760" w:rsidRDefault="00CE4760" w:rsidP="00CE4760">
      <w:pPr>
        <w:spacing w:line="395" w:lineRule="auto"/>
        <w:ind w:right="63"/>
        <w:jc w:val="center"/>
      </w:pPr>
      <w:hyperlink r:id="rId45" w:history="1">
        <w:r w:rsidRPr="003E5E02">
          <w:rPr>
            <w:rStyle w:val="a5"/>
          </w:rPr>
          <w:t>https://github.com/Pavel-Tsygankov/VKR</w:t>
        </w:r>
      </w:hyperlink>
    </w:p>
    <w:p w:rsidR="00CE4760" w:rsidRDefault="00CE4760" w:rsidP="00CE4760">
      <w:pPr>
        <w:spacing w:line="395" w:lineRule="auto"/>
        <w:ind w:right="63"/>
        <w:jc w:val="center"/>
      </w:pPr>
    </w:p>
    <w:p w:rsidR="00CE4760" w:rsidRPr="00CE4760" w:rsidRDefault="00D01460" w:rsidP="00CE4760">
      <w:pPr>
        <w:pStyle w:val="2"/>
        <w:tabs>
          <w:tab w:val="center" w:pos="4073"/>
          <w:tab w:val="center" w:pos="5694"/>
        </w:tabs>
        <w:ind w:left="0" w:right="0" w:firstLine="0"/>
        <w:jc w:val="left"/>
        <w:rPr>
          <w:rFonts w:ascii="Times New Roman" w:eastAsia="Times New Roman" w:hAnsi="Times New Roman" w:cs="Times New Roman"/>
          <w:b/>
          <w:color w:val="000000"/>
          <w:sz w:val="28"/>
          <w:szCs w:val="22"/>
        </w:rPr>
      </w:pPr>
      <w:r>
        <w:rPr>
          <w:rFonts w:ascii="Times New Roman" w:eastAsia="Times New Roman" w:hAnsi="Times New Roman" w:cs="Times New Roman"/>
          <w:b/>
          <w:color w:val="000000"/>
          <w:sz w:val="28"/>
          <w:szCs w:val="22"/>
        </w:rPr>
        <w:t>2.7</w:t>
      </w:r>
      <w:r w:rsidR="00CE4760" w:rsidRPr="00CE4760">
        <w:rPr>
          <w:rFonts w:ascii="Times New Roman" w:eastAsia="Times New Roman" w:hAnsi="Times New Roman" w:cs="Times New Roman"/>
          <w:b/>
          <w:color w:val="000000"/>
          <w:sz w:val="28"/>
          <w:szCs w:val="22"/>
        </w:rPr>
        <w:t xml:space="preserve">. </w:t>
      </w:r>
      <w:r w:rsidR="00CE4760">
        <w:rPr>
          <w:rFonts w:ascii="Times New Roman" w:eastAsia="Times New Roman" w:hAnsi="Times New Roman" w:cs="Times New Roman"/>
          <w:b/>
          <w:color w:val="000000"/>
          <w:sz w:val="28"/>
          <w:szCs w:val="22"/>
        </w:rPr>
        <w:t xml:space="preserve"> </w:t>
      </w:r>
      <w:r w:rsidR="00CE4760" w:rsidRPr="00CE4760">
        <w:rPr>
          <w:rFonts w:ascii="Times New Roman" w:eastAsia="Times New Roman" w:hAnsi="Times New Roman" w:cs="Times New Roman"/>
          <w:b/>
          <w:color w:val="000000"/>
          <w:sz w:val="28"/>
          <w:szCs w:val="22"/>
        </w:rPr>
        <w:t xml:space="preserve">Заключение </w:t>
      </w:r>
    </w:p>
    <w:p w:rsidR="00CE4760" w:rsidRDefault="00CE4760" w:rsidP="00CE4760">
      <w:pPr>
        <w:spacing w:after="220"/>
        <w:ind w:left="0" w:right="0" w:firstLine="0"/>
        <w:jc w:val="left"/>
      </w:pPr>
      <w:r w:rsidRPr="00CE4760">
        <w:t xml:space="preserve"> </w:t>
      </w:r>
    </w:p>
    <w:p w:rsidR="00CE4760" w:rsidRDefault="00CE4760" w:rsidP="00CE4760">
      <w:pPr>
        <w:spacing w:line="391" w:lineRule="auto"/>
        <w:ind w:left="-5" w:right="63" w:firstLine="708"/>
      </w:pPr>
      <w:r>
        <w:t xml:space="preserve">Данная исследовательская работа позволяет сделать некоторые основные выводы по теме. Распределение полученных данных в объединённом </w:t>
      </w:r>
      <w:proofErr w:type="spellStart"/>
      <w:r>
        <w:t>датасете</w:t>
      </w:r>
      <w:proofErr w:type="spellEnd"/>
      <w:r>
        <w:t xml:space="preserve"> близко к нормальному, но коэффициенты корреляции между парами признаков стремятся к нулю. Использованные при разработке </w:t>
      </w:r>
      <w:r>
        <w:lastRenderedPageBreak/>
        <w:t>моделей подходы не позволили получить сколько-нибудь достоверных прогнозов. Применённые модели регрессии не показали высокой эффективности в прогнозировании свойств композитов.  Лучшие метрики для модуля упругости при растяжении, Г</w:t>
      </w:r>
      <w:r w:rsidR="001245BB">
        <w:t>п</w:t>
      </w:r>
      <w:r>
        <w:t>а</w:t>
      </w:r>
      <w:r w:rsidR="001245BB">
        <w:t xml:space="preserve"> и </w:t>
      </w:r>
      <w:r w:rsidR="001245BB">
        <w:t>для прочности при растяжении, МПа</w:t>
      </w:r>
      <w:r>
        <w:t xml:space="preserve"> – </w:t>
      </w:r>
      <w:r w:rsidR="001245BB">
        <w:t>линейная регрессия</w:t>
      </w:r>
      <w:r>
        <w:t xml:space="preserve">,  </w:t>
      </w:r>
      <w:bookmarkStart w:id="0" w:name="_GoBack"/>
      <w:bookmarkEnd w:id="0"/>
    </w:p>
    <w:p w:rsidR="00CE4760" w:rsidRDefault="00CE4760" w:rsidP="00CE4760">
      <w:pPr>
        <w:spacing w:after="33" w:line="372" w:lineRule="auto"/>
        <w:ind w:left="-5" w:right="63" w:firstLine="708"/>
      </w:pPr>
      <w:r>
        <w:t xml:space="preserve">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 </w:t>
      </w:r>
    </w:p>
    <w:p w:rsidR="00CE4760" w:rsidRDefault="00CE4760" w:rsidP="00CE4760">
      <w:pPr>
        <w:spacing w:line="370" w:lineRule="auto"/>
        <w:ind w:left="-5" w:right="63" w:firstLine="708"/>
      </w:pPr>
      <w:r>
        <w:t xml:space="preserve">Необходимы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 работа эффективной команды, состоящей из различных учёных. </w:t>
      </w:r>
    </w:p>
    <w:p w:rsidR="00CE4760" w:rsidRDefault="00CE4760" w:rsidP="00CE4760">
      <w:pPr>
        <w:spacing w:line="380" w:lineRule="auto"/>
        <w:ind w:left="-5" w:right="63" w:firstLine="708"/>
      </w:pPr>
      <w:r>
        <w:t xml:space="preserve">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w:t>
      </w:r>
      <w:proofErr w:type="spellStart"/>
      <w:r>
        <w:t>скольконибудь</w:t>
      </w:r>
      <w:proofErr w:type="spellEnd"/>
      <w:r>
        <w:t xml:space="preserve">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 Отсюда, также учитывая отсутствие корреляции между признаками, делаем вывод, что текущим набором алгоритмов задача не решается, возможно, решается трудно или не решается совсем. </w:t>
      </w:r>
    </w:p>
    <w:p w:rsidR="00CE4760" w:rsidRDefault="00CE4760" w:rsidP="00CE4760">
      <w:pPr>
        <w:spacing w:line="395" w:lineRule="auto"/>
        <w:ind w:right="63"/>
        <w:jc w:val="center"/>
      </w:pPr>
    </w:p>
    <w:p w:rsidR="00D01460" w:rsidRDefault="00D01460" w:rsidP="00CE4760">
      <w:pPr>
        <w:spacing w:line="395" w:lineRule="auto"/>
        <w:ind w:right="63"/>
        <w:jc w:val="center"/>
      </w:pPr>
    </w:p>
    <w:p w:rsidR="00D01460" w:rsidRDefault="00D01460" w:rsidP="00CE4760">
      <w:pPr>
        <w:spacing w:line="395" w:lineRule="auto"/>
        <w:ind w:right="63"/>
        <w:jc w:val="center"/>
      </w:pPr>
    </w:p>
    <w:p w:rsidR="00D01460" w:rsidRDefault="00D01460" w:rsidP="00D01460">
      <w:pPr>
        <w:spacing w:after="460"/>
        <w:ind w:right="0"/>
      </w:pPr>
      <w:r w:rsidRPr="00D01460">
        <w:rPr>
          <w:b/>
        </w:rPr>
        <w:lastRenderedPageBreak/>
        <w:t>2.8</w:t>
      </w:r>
      <w:r w:rsidRPr="00D01460">
        <w:rPr>
          <w:b/>
        </w:rPr>
        <w:t>.</w:t>
      </w:r>
      <w:r>
        <w:rPr>
          <w:rFonts w:ascii="Arial" w:eastAsia="Arial" w:hAnsi="Arial" w:cs="Arial"/>
        </w:rPr>
        <w:t xml:space="preserve"> </w:t>
      </w:r>
      <w:r>
        <w:rPr>
          <w:b/>
        </w:rPr>
        <w:t>Список</w:t>
      </w:r>
      <w:r>
        <w:rPr>
          <w:b/>
          <w:sz w:val="32"/>
        </w:rPr>
        <w:t xml:space="preserve"> используемой литературы и веб ресурсы</w:t>
      </w:r>
      <w:r>
        <w:rPr>
          <w:sz w:val="32"/>
        </w:rPr>
        <w:t>.</w:t>
      </w:r>
      <w:r>
        <w:t xml:space="preserve"> </w:t>
      </w:r>
    </w:p>
    <w:p w:rsidR="00D01460" w:rsidRDefault="00D01460" w:rsidP="00D01460">
      <w:pPr>
        <w:numPr>
          <w:ilvl w:val="0"/>
          <w:numId w:val="3"/>
        </w:numPr>
        <w:spacing w:line="370" w:lineRule="auto"/>
        <w:ind w:right="63" w:firstLine="708"/>
      </w:pPr>
      <w:r>
        <w:t xml:space="preserve">Материалы курса </w:t>
      </w:r>
      <w:r>
        <w:rPr>
          <w:lang w:val="en-US"/>
        </w:rPr>
        <w:t>Data</w:t>
      </w:r>
      <w:r w:rsidRPr="009158D6">
        <w:t xml:space="preserve"> </w:t>
      </w:r>
      <w:r w:rsidR="009158D6">
        <w:rPr>
          <w:lang w:val="en-US"/>
        </w:rPr>
        <w:t>Science</w:t>
      </w:r>
      <w:r w:rsidR="009158D6" w:rsidRPr="009158D6">
        <w:t xml:space="preserve"> </w:t>
      </w:r>
      <w:r w:rsidR="009158D6">
        <w:t>Центра дополнительного образования МГТУ им. Н.Э. Баумана</w:t>
      </w:r>
    </w:p>
    <w:p w:rsidR="00D01460" w:rsidRDefault="00D01460" w:rsidP="00D01460">
      <w:pPr>
        <w:numPr>
          <w:ilvl w:val="0"/>
          <w:numId w:val="3"/>
        </w:numPr>
        <w:spacing w:line="370" w:lineRule="auto"/>
        <w:ind w:right="63" w:firstLine="708"/>
      </w:pP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46">
        <w:r>
          <w:rPr>
            <w:color w:val="0563C1"/>
            <w:u w:val="single" w:color="0563C1"/>
          </w:rPr>
          <w:t>https://proglib.io/p/metod</w:t>
        </w:r>
      </w:hyperlink>
      <w:hyperlink r:id="rId47">
        <w:r>
          <w:rPr>
            <w:color w:val="0563C1"/>
            <w:u w:val="single" w:color="0563C1"/>
          </w:rPr>
          <w:t>-</w:t>
        </w:r>
      </w:hyperlink>
      <w:hyperlink r:id="rId48">
        <w:r>
          <w:rPr>
            <w:color w:val="0563C1"/>
            <w:u w:val="single" w:color="0563C1"/>
          </w:rPr>
          <w:t>k</w:t>
        </w:r>
      </w:hyperlink>
      <w:hyperlink r:id="rId49">
        <w:r>
          <w:rPr>
            <w:color w:val="0563C1"/>
            <w:u w:val="single" w:color="0563C1"/>
          </w:rPr>
          <w:t>-</w:t>
        </w:r>
      </w:hyperlink>
      <w:hyperlink r:id="rId50">
        <w:r>
          <w:rPr>
            <w:color w:val="0563C1"/>
            <w:u w:val="single" w:color="0563C1"/>
          </w:rPr>
          <w:t>blizhayshih</w:t>
        </w:r>
      </w:hyperlink>
      <w:hyperlink r:id="rId51">
        <w:r>
          <w:rPr>
            <w:color w:val="0563C1"/>
            <w:u w:val="single" w:color="0563C1"/>
          </w:rPr>
          <w:t>-</w:t>
        </w:r>
      </w:hyperlink>
      <w:hyperlink r:id="rId52">
        <w:r>
          <w:rPr>
            <w:color w:val="0563C1"/>
            <w:u w:val="single" w:color="0563C1"/>
          </w:rPr>
          <w:t>sosedey</w:t>
        </w:r>
      </w:hyperlink>
      <w:hyperlink r:id="rId53">
        <w:r>
          <w:rPr>
            <w:color w:val="0563C1"/>
            <w:u w:val="single" w:color="0563C1"/>
          </w:rPr>
          <w:t>-</w:t>
        </w:r>
      </w:hyperlink>
      <w:hyperlink r:id="rId54">
        <w:r>
          <w:rPr>
            <w:color w:val="0563C1"/>
            <w:u w:val="single" w:color="0563C1"/>
          </w:rPr>
          <w:t>k</w:t>
        </w:r>
      </w:hyperlink>
      <w:hyperlink r:id="rId55">
        <w:r>
          <w:rPr>
            <w:color w:val="0563C1"/>
            <w:u w:val="single" w:color="0563C1"/>
          </w:rPr>
          <w:t>-</w:t>
        </w:r>
      </w:hyperlink>
      <w:hyperlink r:id="rId56">
        <w:r>
          <w:rPr>
            <w:color w:val="0563C1"/>
            <w:u w:val="single" w:color="0563C1"/>
          </w:rPr>
          <w:t>nearest</w:t>
        </w:r>
      </w:hyperlink>
      <w:hyperlink r:id="rId57">
        <w:r>
          <w:rPr>
            <w:color w:val="0563C1"/>
            <w:u w:val="single" w:color="0563C1"/>
          </w:rPr>
          <w:t>-</w:t>
        </w:r>
      </w:hyperlink>
      <w:hyperlink r:id="rId58">
        <w:r>
          <w:rPr>
            <w:color w:val="0563C1"/>
            <w:u w:val="single" w:color="0563C1"/>
          </w:rPr>
          <w:t>neighbour</w:t>
        </w:r>
      </w:hyperlink>
      <w:hyperlink r:id="rId59">
        <w:r>
          <w:rPr>
            <w:color w:val="0563C1"/>
            <w:u w:val="single" w:color="0563C1"/>
          </w:rPr>
          <w:t>-</w:t>
        </w:r>
      </w:hyperlink>
    </w:p>
    <w:p w:rsidR="00D01460" w:rsidRDefault="00D01460" w:rsidP="00D01460">
      <w:pPr>
        <w:spacing w:after="191"/>
        <w:ind w:left="5" w:right="63"/>
      </w:pPr>
      <w:hyperlink r:id="rId60">
        <w:r>
          <w:rPr>
            <w:color w:val="0563C1"/>
            <w:u w:val="single" w:color="0563C1"/>
          </w:rPr>
          <w:t>2021</w:t>
        </w:r>
      </w:hyperlink>
      <w:hyperlink r:id="rId61">
        <w:r>
          <w:rPr>
            <w:color w:val="0563C1"/>
            <w:u w:val="single" w:color="0563C1"/>
          </w:rPr>
          <w:t>-</w:t>
        </w:r>
      </w:hyperlink>
      <w:hyperlink r:id="rId62">
        <w:r>
          <w:rPr>
            <w:color w:val="0563C1"/>
            <w:u w:val="single" w:color="0563C1"/>
          </w:rPr>
          <w:t>07</w:t>
        </w:r>
      </w:hyperlink>
      <w:hyperlink r:id="rId63">
        <w:r>
          <w:rPr>
            <w:color w:val="0563C1"/>
            <w:u w:val="single" w:color="0563C1"/>
          </w:rPr>
          <w:t>-</w:t>
        </w:r>
      </w:hyperlink>
      <w:hyperlink r:id="rId64">
        <w:r>
          <w:rPr>
            <w:color w:val="0563C1"/>
            <w:u w:val="single" w:color="0563C1"/>
          </w:rPr>
          <w:t>19</w:t>
        </w:r>
      </w:hyperlink>
      <w:hyperlink r:id="rId65">
        <w:r>
          <w:t>.</w:t>
        </w:r>
      </w:hyperlink>
      <w:r>
        <w:t xml:space="preserve"> (дата обращения: 07.06.2022) </w:t>
      </w:r>
    </w:p>
    <w:p w:rsidR="00D01460" w:rsidRDefault="00D01460" w:rsidP="00D01460">
      <w:pPr>
        <w:numPr>
          <w:ilvl w:val="0"/>
          <w:numId w:val="3"/>
        </w:numPr>
        <w:spacing w:line="376" w:lineRule="auto"/>
        <w:ind w:right="63" w:firstLine="708"/>
      </w:pPr>
      <w:proofErr w:type="spellStart"/>
      <w:r>
        <w:t>Andre</w:t>
      </w:r>
      <w:proofErr w:type="spellEnd"/>
      <w:r>
        <w:t xml:space="preserve"> </w:t>
      </w:r>
      <w:proofErr w:type="spellStart"/>
      <w:r>
        <w:t>Ye</w:t>
      </w:r>
      <w:proofErr w:type="spellEnd"/>
      <w:r>
        <w:t>. 5 алгоритмов регрессии в машинном обучени</w:t>
      </w:r>
      <w:r>
        <w:t>и, о которых вам сле</w:t>
      </w:r>
      <w:r>
        <w:t xml:space="preserve">дует знать: – Режим доступа: https://habr.com/ru/company/vk/blog/513842/(дата обращения: 01.06.2022). </w:t>
      </w:r>
    </w:p>
    <w:p w:rsidR="00D01460" w:rsidRDefault="00D01460" w:rsidP="00D01460">
      <w:pPr>
        <w:numPr>
          <w:ilvl w:val="0"/>
          <w:numId w:val="3"/>
        </w:numPr>
        <w:spacing w:after="31" w:line="374" w:lineRule="auto"/>
        <w:ind w:right="63" w:firstLine="708"/>
      </w:pPr>
      <w:r>
        <w:t xml:space="preserve">Документация по библиотеке </w:t>
      </w:r>
      <w:proofErr w:type="spellStart"/>
      <w:r>
        <w:t>keras</w:t>
      </w:r>
      <w:proofErr w:type="spellEnd"/>
      <w:r>
        <w:t>: – Режим доступа:</w:t>
      </w:r>
      <w:hyperlink r:id="rId66">
        <w:r>
          <w:t xml:space="preserve"> </w:t>
        </w:r>
      </w:hyperlink>
      <w:hyperlink r:id="rId67">
        <w:r>
          <w:rPr>
            <w:color w:val="0563C1"/>
            <w:u w:val="single" w:color="0563C1"/>
          </w:rPr>
          <w:t>https://keras.io/api/</w:t>
        </w:r>
      </w:hyperlink>
      <w:hyperlink r:id="rId68">
        <w:r>
          <w:t>.</w:t>
        </w:r>
      </w:hyperlink>
      <w:r>
        <w:t xml:space="preserve">(дата обращения: 08.06.2022). </w:t>
      </w:r>
    </w:p>
    <w:p w:rsidR="00D01460" w:rsidRDefault="00D01460" w:rsidP="00D01460">
      <w:pPr>
        <w:numPr>
          <w:ilvl w:val="0"/>
          <w:numId w:val="3"/>
        </w:numPr>
        <w:spacing w:after="33" w:line="374" w:lineRule="auto"/>
        <w:ind w:right="63" w:firstLine="708"/>
      </w:pPr>
      <w:r>
        <w:t xml:space="preserve">Документация по библиотеке </w:t>
      </w:r>
      <w:proofErr w:type="spellStart"/>
      <w:r>
        <w:t>matplotlib</w:t>
      </w:r>
      <w:proofErr w:type="spellEnd"/>
      <w:r>
        <w:t>: – Режим доступа:</w:t>
      </w:r>
      <w:hyperlink r:id="rId69">
        <w:r>
          <w:t xml:space="preserve"> </w:t>
        </w:r>
      </w:hyperlink>
      <w:hyperlink r:id="rId70">
        <w:r>
          <w:rPr>
            <w:color w:val="0563C1"/>
            <w:u w:val="single" w:color="0563C1"/>
          </w:rPr>
          <w:t>https://matplotlib.org/stable/users/index.html</w:t>
        </w:r>
      </w:hyperlink>
      <w:hyperlink r:id="rId71">
        <w:r>
          <w:t>.</w:t>
        </w:r>
      </w:hyperlink>
      <w:r>
        <w:rPr>
          <w:rFonts w:ascii="Calibri" w:eastAsia="Calibri" w:hAnsi="Calibri" w:cs="Calibri"/>
          <w:sz w:val="22"/>
        </w:rPr>
        <w:t xml:space="preserve"> </w:t>
      </w:r>
      <w:r>
        <w:t xml:space="preserve">(дата обращения: 10.06.2022) </w:t>
      </w:r>
    </w:p>
    <w:p w:rsidR="00D01460" w:rsidRDefault="00D01460" w:rsidP="00D01460">
      <w:pPr>
        <w:numPr>
          <w:ilvl w:val="0"/>
          <w:numId w:val="3"/>
        </w:numPr>
        <w:ind w:right="63" w:firstLine="708"/>
      </w:pPr>
      <w:r>
        <w:t xml:space="preserve">Документация по библиотеке </w:t>
      </w:r>
      <w:proofErr w:type="spellStart"/>
      <w:r>
        <w:t>numpy</w:t>
      </w:r>
      <w:proofErr w:type="spellEnd"/>
      <w:r>
        <w:t xml:space="preserve">: – Режим </w:t>
      </w:r>
    </w:p>
    <w:p w:rsidR="00D01460" w:rsidRDefault="00D01460" w:rsidP="00D01460">
      <w:pPr>
        <w:spacing w:after="135"/>
        <w:ind w:left="-5" w:right="0"/>
        <w:jc w:val="left"/>
      </w:pPr>
      <w:r>
        <w:t>доступа:</w:t>
      </w:r>
      <w:hyperlink r:id="rId72" w:anchor="user">
        <w:r>
          <w:t xml:space="preserve"> </w:t>
        </w:r>
      </w:hyperlink>
      <w:hyperlink r:id="rId73" w:anchor="user">
        <w:r>
          <w:rPr>
            <w:color w:val="0563C1"/>
            <w:u w:val="single" w:color="0563C1"/>
          </w:rPr>
          <w:t>https://numpy.org/doc/1.22/user/index.html#user</w:t>
        </w:r>
      </w:hyperlink>
      <w:hyperlink r:id="rId74" w:anchor="user">
        <w:r>
          <w:t>.</w:t>
        </w:r>
      </w:hyperlink>
      <w:r>
        <w:t xml:space="preserve"> (дата обращения: </w:t>
      </w:r>
    </w:p>
    <w:p w:rsidR="00D01460" w:rsidRDefault="00D01460" w:rsidP="00D01460">
      <w:pPr>
        <w:spacing w:after="186"/>
        <w:ind w:left="5" w:right="63"/>
      </w:pPr>
      <w:r>
        <w:t xml:space="preserve">03.06.2022). </w:t>
      </w:r>
    </w:p>
    <w:p w:rsidR="00D01460" w:rsidRDefault="00D01460" w:rsidP="00D01460">
      <w:pPr>
        <w:numPr>
          <w:ilvl w:val="0"/>
          <w:numId w:val="3"/>
        </w:numPr>
        <w:spacing w:after="17" w:line="381" w:lineRule="auto"/>
        <w:ind w:right="63" w:firstLine="708"/>
      </w:pPr>
      <w:r>
        <w:t xml:space="preserve">Документация по библиотеке </w:t>
      </w:r>
      <w:proofErr w:type="spellStart"/>
      <w:r>
        <w:t>pandas</w:t>
      </w:r>
      <w:proofErr w:type="spellEnd"/>
      <w:r>
        <w:t>: – Режим доступа:</w:t>
      </w:r>
      <w:hyperlink r:id="rId75" w:anchor="user-guide">
        <w:r>
          <w:t xml:space="preserve"> </w:t>
        </w:r>
      </w:hyperlink>
      <w:hyperlink r:id="rId76" w:anchor="user-guide">
        <w:r>
          <w:rPr>
            <w:color w:val="0563C1"/>
            <w:u w:val="single" w:color="0563C1"/>
          </w:rPr>
          <w:t>https://pandas.pydata.org/docs/user_guide/index.html#user</w:t>
        </w:r>
      </w:hyperlink>
      <w:hyperlink r:id="rId77" w:anchor="user-guide">
        <w:r>
          <w:rPr>
            <w:color w:val="0563C1"/>
            <w:u w:val="single" w:color="0563C1"/>
          </w:rPr>
          <w:t>-</w:t>
        </w:r>
      </w:hyperlink>
      <w:hyperlink r:id="rId78" w:anchor="user-guide">
        <w:r>
          <w:rPr>
            <w:color w:val="0563C1"/>
            <w:u w:val="single" w:color="0563C1"/>
          </w:rPr>
          <w:t>guide</w:t>
        </w:r>
      </w:hyperlink>
      <w:hyperlink r:id="rId79" w:anchor="user-guide">
        <w:r>
          <w:t>.</w:t>
        </w:r>
      </w:hyperlink>
      <w:r>
        <w:t xml:space="preserve"> (дата обращения: 04.06.2022). </w:t>
      </w:r>
    </w:p>
    <w:p w:rsidR="00D01460" w:rsidRDefault="00D01460" w:rsidP="00D01460">
      <w:pPr>
        <w:numPr>
          <w:ilvl w:val="0"/>
          <w:numId w:val="3"/>
        </w:numPr>
        <w:spacing w:after="33" w:line="374" w:lineRule="auto"/>
        <w:ind w:right="63" w:firstLine="708"/>
      </w:pPr>
      <w:r>
        <w:t xml:space="preserve">Документация по библиотеке </w:t>
      </w:r>
      <w:proofErr w:type="spellStart"/>
      <w:r>
        <w:t>scikit-learn</w:t>
      </w:r>
      <w:proofErr w:type="spellEnd"/>
      <w:r>
        <w:t>: – Режим доступа:</w:t>
      </w:r>
      <w:hyperlink r:id="rId80">
        <w:r>
          <w:t xml:space="preserve"> </w:t>
        </w:r>
      </w:hyperlink>
      <w:hyperlink r:id="rId81">
        <w:r>
          <w:rPr>
            <w:color w:val="0563C1"/>
            <w:u w:val="single" w:color="0563C1"/>
          </w:rPr>
          <w:t>https://scikit</w:t>
        </w:r>
      </w:hyperlink>
      <w:hyperlink r:id="rId82">
        <w:r>
          <w:rPr>
            <w:color w:val="0563C1"/>
            <w:u w:val="single" w:color="0563C1"/>
          </w:rPr>
          <w:t>-</w:t>
        </w:r>
      </w:hyperlink>
      <w:hyperlink r:id="rId83">
        <w:r>
          <w:rPr>
            <w:color w:val="0563C1"/>
            <w:u w:val="single" w:color="0563C1"/>
          </w:rPr>
          <w:t>learn.org/stable/user_guide.html</w:t>
        </w:r>
      </w:hyperlink>
      <w:hyperlink r:id="rId84">
        <w:r>
          <w:t>.</w:t>
        </w:r>
      </w:hyperlink>
      <w:r>
        <w:t xml:space="preserve"> (дата обращения: 05.06.2022). </w:t>
      </w:r>
    </w:p>
    <w:p w:rsidR="00D01460" w:rsidRDefault="00D01460" w:rsidP="00D01460">
      <w:pPr>
        <w:numPr>
          <w:ilvl w:val="0"/>
          <w:numId w:val="3"/>
        </w:numPr>
        <w:spacing w:line="375" w:lineRule="auto"/>
        <w:ind w:right="63" w:firstLine="708"/>
      </w:pPr>
      <w:r>
        <w:t xml:space="preserve">Документация по библиотеке </w:t>
      </w:r>
      <w:proofErr w:type="spellStart"/>
      <w:r>
        <w:t>seaborn</w:t>
      </w:r>
      <w:proofErr w:type="spellEnd"/>
      <w:r>
        <w:t>: – Режим доступа:</w:t>
      </w:r>
      <w:hyperlink r:id="rId85">
        <w:r>
          <w:t xml:space="preserve"> </w:t>
        </w:r>
      </w:hyperlink>
      <w:hyperlink r:id="rId86">
        <w:r>
          <w:rPr>
            <w:color w:val="0563C1"/>
            <w:u w:val="single" w:color="0563C1"/>
          </w:rPr>
          <w:t>https://seaborn.pydata.org/tutorial.html</w:t>
        </w:r>
      </w:hyperlink>
      <w:hyperlink r:id="rId87">
        <w:r>
          <w:t>.</w:t>
        </w:r>
      </w:hyperlink>
      <w:r>
        <w:t xml:space="preserve"> (дата обращения: 06.06.2022). </w:t>
      </w:r>
    </w:p>
    <w:p w:rsidR="00D01460" w:rsidRDefault="00D01460" w:rsidP="00D01460">
      <w:pPr>
        <w:numPr>
          <w:ilvl w:val="0"/>
          <w:numId w:val="3"/>
        </w:numPr>
        <w:spacing w:after="154"/>
        <w:ind w:right="63" w:firstLine="708"/>
      </w:pPr>
      <w:r>
        <w:t xml:space="preserve">Документация по библиотеке </w:t>
      </w:r>
      <w:proofErr w:type="spellStart"/>
      <w:r>
        <w:t>Tensorflow</w:t>
      </w:r>
      <w:proofErr w:type="spellEnd"/>
      <w:r>
        <w:t xml:space="preserve">: – Режим доступа: </w:t>
      </w:r>
    </w:p>
    <w:p w:rsidR="00D01460" w:rsidRDefault="00D01460" w:rsidP="00D01460">
      <w:pPr>
        <w:spacing w:after="187"/>
        <w:ind w:left="-5" w:right="0"/>
        <w:jc w:val="left"/>
      </w:pPr>
      <w:hyperlink r:id="rId88">
        <w:r>
          <w:rPr>
            <w:color w:val="0563C1"/>
            <w:u w:val="single" w:color="0563C1"/>
          </w:rPr>
          <w:t>https://www.tensorflow.org/overview</w:t>
        </w:r>
      </w:hyperlink>
      <w:hyperlink r:id="rId89">
        <w:r>
          <w:t xml:space="preserve"> </w:t>
        </w:r>
      </w:hyperlink>
      <w:r>
        <w:t xml:space="preserve">(дата обращения: 10.06.2022). </w:t>
      </w:r>
    </w:p>
    <w:p w:rsidR="00D01460" w:rsidRDefault="00D01460" w:rsidP="00D01460">
      <w:pPr>
        <w:numPr>
          <w:ilvl w:val="0"/>
          <w:numId w:val="3"/>
        </w:numPr>
        <w:spacing w:after="26" w:line="376" w:lineRule="auto"/>
        <w:ind w:right="63" w:firstLine="708"/>
      </w:pPr>
      <w:r>
        <w:t xml:space="preserve">Документация по языку программирования </w:t>
      </w:r>
      <w:proofErr w:type="spellStart"/>
      <w:r>
        <w:t>python</w:t>
      </w:r>
      <w:proofErr w:type="spellEnd"/>
      <w:r>
        <w:t xml:space="preserve">: – Режим доступа:  </w:t>
      </w:r>
      <w:hyperlink r:id="rId90">
        <w:r>
          <w:rPr>
            <w:color w:val="0563C1"/>
            <w:u w:val="single" w:color="0563C1"/>
          </w:rPr>
          <w:t>https://docs.python.org/3.8/index.html</w:t>
        </w:r>
      </w:hyperlink>
      <w:hyperlink r:id="rId91">
        <w:r>
          <w:t>.</w:t>
        </w:r>
      </w:hyperlink>
      <w:r>
        <w:t xml:space="preserve"> (дата обращения: 02.06.2022). </w:t>
      </w:r>
    </w:p>
    <w:p w:rsidR="00D01460" w:rsidRDefault="00D01460" w:rsidP="00D01460">
      <w:pPr>
        <w:numPr>
          <w:ilvl w:val="0"/>
          <w:numId w:val="3"/>
        </w:numPr>
        <w:spacing w:after="17" w:line="381" w:lineRule="auto"/>
        <w:ind w:right="63" w:firstLine="708"/>
      </w:pPr>
      <w:r>
        <w:lastRenderedPageBreak/>
        <w:t xml:space="preserve">Краткий обзор алгоритма машинного обучения Метод Опорных Векторов (SVM) – Режим доступа: </w:t>
      </w:r>
      <w:hyperlink r:id="rId92">
        <w:r>
          <w:rPr>
            <w:color w:val="0563C1"/>
            <w:u w:val="single" w:color="0563C1"/>
          </w:rPr>
          <w:t>https://habr.com/ru/post/428503/</w:t>
        </w:r>
      </w:hyperlink>
      <w:hyperlink r:id="rId93">
        <w:r>
          <w:t xml:space="preserve"> </w:t>
        </w:r>
      </w:hyperlink>
      <w:r>
        <w:t xml:space="preserve">(дата обращения 07.06.2022) </w:t>
      </w:r>
    </w:p>
    <w:p w:rsidR="00D01460" w:rsidRDefault="00D01460" w:rsidP="00D01460">
      <w:pPr>
        <w:numPr>
          <w:ilvl w:val="0"/>
          <w:numId w:val="3"/>
        </w:numPr>
        <w:spacing w:after="184"/>
        <w:ind w:right="63" w:firstLine="708"/>
      </w:pPr>
      <w:proofErr w:type="spellStart"/>
      <w:r>
        <w:t>Роббинс</w:t>
      </w:r>
      <w:proofErr w:type="spellEnd"/>
      <w:r>
        <w:t xml:space="preserve">, Дженнифер. HTML5: карманный справочник, 5-е издание.: </w:t>
      </w:r>
    </w:p>
    <w:p w:rsidR="00D01460" w:rsidRDefault="00D01460" w:rsidP="00D01460">
      <w:pPr>
        <w:spacing w:after="176"/>
        <w:ind w:left="5" w:right="63"/>
      </w:pPr>
      <w:r>
        <w:t xml:space="preserve">Пер. с англ. - М.: ООО «И.Д. Вильямс»: 2015. - 192 с.: ил. </w:t>
      </w:r>
    </w:p>
    <w:p w:rsidR="00D01460" w:rsidRDefault="00D01460" w:rsidP="00D01460">
      <w:pPr>
        <w:numPr>
          <w:ilvl w:val="0"/>
          <w:numId w:val="3"/>
        </w:numPr>
        <w:spacing w:after="271" w:line="352" w:lineRule="auto"/>
        <w:ind w:right="0" w:firstLine="0"/>
        <w:jc w:val="center"/>
      </w:pPr>
      <w:r>
        <w:t xml:space="preserve"> </w:t>
      </w:r>
      <w:r>
        <w:t xml:space="preserve">Руководство по быстрому старту в </w:t>
      </w:r>
      <w:proofErr w:type="spellStart"/>
      <w:r>
        <w:t>flask</w:t>
      </w:r>
      <w:proofErr w:type="spellEnd"/>
      <w:r>
        <w:t>: – Режим доступа:</w:t>
      </w:r>
      <w:hyperlink r:id="rId94">
        <w:r>
          <w:t xml:space="preserve"> </w:t>
        </w:r>
      </w:hyperlink>
      <w:hyperlink r:id="rId95">
        <w:r w:rsidRPr="00D01460">
          <w:rPr>
            <w:color w:val="0563C1"/>
            <w:u w:val="single" w:color="0563C1"/>
          </w:rPr>
          <w:t>https://flask</w:t>
        </w:r>
      </w:hyperlink>
      <w:hyperlink r:id="rId96"/>
      <w:hyperlink r:id="rId97">
        <w:r w:rsidRPr="00D01460">
          <w:rPr>
            <w:color w:val="0563C1"/>
            <w:u w:val="single" w:color="0563C1"/>
          </w:rPr>
          <w:t>russian</w:t>
        </w:r>
      </w:hyperlink>
      <w:hyperlink r:id="rId98">
        <w:r w:rsidRPr="00D01460">
          <w:rPr>
            <w:color w:val="0563C1"/>
            <w:u w:val="single" w:color="0563C1"/>
          </w:rPr>
          <w:t>-</w:t>
        </w:r>
      </w:hyperlink>
      <w:hyperlink r:id="rId99">
        <w:r w:rsidRPr="00D01460">
          <w:rPr>
            <w:color w:val="0563C1"/>
            <w:u w:val="single" w:color="0563C1"/>
          </w:rPr>
          <w:t>docs.readthedocs.io/ru/latest/quickstart.html</w:t>
        </w:r>
      </w:hyperlink>
      <w:hyperlink r:id="rId100">
        <w:r>
          <w:t>.</w:t>
        </w:r>
      </w:hyperlink>
      <w:r w:rsidRPr="00D01460">
        <w:rPr>
          <w:rFonts w:ascii="Calibri" w:eastAsia="Calibri" w:hAnsi="Calibri" w:cs="Calibri"/>
          <w:vertAlign w:val="subscript"/>
        </w:rPr>
        <w:t xml:space="preserve"> </w:t>
      </w:r>
    </w:p>
    <w:p w:rsidR="00D01460" w:rsidRDefault="00D01460" w:rsidP="00D01460">
      <w:pPr>
        <w:spacing w:after="273"/>
        <w:ind w:left="0" w:right="0" w:firstLine="0"/>
        <w:jc w:val="left"/>
      </w:pPr>
      <w:r>
        <w:rPr>
          <w:rFonts w:ascii="Calibri" w:eastAsia="Calibri" w:hAnsi="Calibri" w:cs="Calibri"/>
          <w:sz w:val="22"/>
        </w:rPr>
        <w:t xml:space="preserve"> </w:t>
      </w:r>
    </w:p>
    <w:p w:rsidR="00D01460" w:rsidRPr="00CE4760" w:rsidRDefault="00D01460" w:rsidP="00CE4760">
      <w:pPr>
        <w:spacing w:line="395" w:lineRule="auto"/>
        <w:ind w:right="63"/>
        <w:jc w:val="center"/>
      </w:pPr>
    </w:p>
    <w:sectPr w:rsidR="00D01460" w:rsidRPr="00CE4760" w:rsidSect="007D763D">
      <w:pgSz w:w="11906" w:h="16838"/>
      <w:pgMar w:top="1134" w:right="851" w:bottom="1134" w:left="1701" w:header="709" w:footer="709" w:gutter="0"/>
      <w:pgNumType w:chapStyle="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B49" w:rsidRDefault="00E02B49" w:rsidP="00774F39">
      <w:pPr>
        <w:spacing w:after="0" w:line="240" w:lineRule="auto"/>
      </w:pPr>
      <w:r>
        <w:separator/>
      </w:r>
    </w:p>
  </w:endnote>
  <w:endnote w:type="continuationSeparator" w:id="0">
    <w:p w:rsidR="00E02B49" w:rsidRDefault="00E02B49" w:rsidP="00774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8401"/>
      <w:docPartObj>
        <w:docPartGallery w:val="Page Numbers (Bottom of Page)"/>
        <w:docPartUnique/>
      </w:docPartObj>
    </w:sdtPr>
    <w:sdtContent>
      <w:p w:rsidR="007D763D" w:rsidRDefault="007D763D">
        <w:pPr>
          <w:pStyle w:val="a8"/>
          <w:jc w:val="center"/>
        </w:pPr>
        <w:r>
          <w:fldChar w:fldCharType="begin"/>
        </w:r>
        <w:r>
          <w:instrText>PAGE   \* MERGEFORMAT</w:instrText>
        </w:r>
        <w:r>
          <w:fldChar w:fldCharType="separate"/>
        </w:r>
        <w:r w:rsidR="001245BB">
          <w:rPr>
            <w:noProof/>
          </w:rPr>
          <w:t>31</w:t>
        </w:r>
        <w:r>
          <w:fldChar w:fldCharType="end"/>
        </w:r>
      </w:p>
    </w:sdtContent>
  </w:sdt>
  <w:p w:rsidR="007D763D" w:rsidRPr="007D763D" w:rsidRDefault="007D763D" w:rsidP="007D763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63D" w:rsidRDefault="007D763D">
    <w:pPr>
      <w:pStyle w:val="a8"/>
    </w:pPr>
  </w:p>
  <w:p w:rsidR="007D763D" w:rsidRDefault="007D763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B49" w:rsidRDefault="00E02B49" w:rsidP="00774F39">
      <w:pPr>
        <w:spacing w:after="0" w:line="240" w:lineRule="auto"/>
      </w:pPr>
      <w:r>
        <w:separator/>
      </w:r>
    </w:p>
  </w:footnote>
  <w:footnote w:type="continuationSeparator" w:id="0">
    <w:p w:rsidR="00E02B49" w:rsidRDefault="00E02B49" w:rsidP="00774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04690"/>
    <w:multiLevelType w:val="multilevel"/>
    <w:tmpl w:val="8E608FFA"/>
    <w:lvl w:ilvl="0">
      <w:start w:val="1"/>
      <w:numFmt w:val="decimal"/>
      <w:lvlText w:val="%1."/>
      <w:lvlJc w:val="left"/>
      <w:pPr>
        <w:ind w:left="4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3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E2A4D86"/>
    <w:multiLevelType w:val="hybridMultilevel"/>
    <w:tmpl w:val="398AC4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92606F9"/>
    <w:multiLevelType w:val="hybridMultilevel"/>
    <w:tmpl w:val="44EEF08A"/>
    <w:lvl w:ilvl="0" w:tplc="67963FA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88850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409EB2">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0223A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EAB956">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3E0804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976F412">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DB4F77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6C729C">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241"/>
    <w:rsid w:val="000E3EF1"/>
    <w:rsid w:val="001245BB"/>
    <w:rsid w:val="0012700B"/>
    <w:rsid w:val="001520B7"/>
    <w:rsid w:val="00186A5C"/>
    <w:rsid w:val="001E212D"/>
    <w:rsid w:val="0024436C"/>
    <w:rsid w:val="00270A23"/>
    <w:rsid w:val="00344EB4"/>
    <w:rsid w:val="00394D1A"/>
    <w:rsid w:val="004544E9"/>
    <w:rsid w:val="00517010"/>
    <w:rsid w:val="005227B7"/>
    <w:rsid w:val="005B1AF5"/>
    <w:rsid w:val="00722006"/>
    <w:rsid w:val="0073490B"/>
    <w:rsid w:val="00774F39"/>
    <w:rsid w:val="007D763D"/>
    <w:rsid w:val="00803D9F"/>
    <w:rsid w:val="008444E7"/>
    <w:rsid w:val="008D45B5"/>
    <w:rsid w:val="008D7241"/>
    <w:rsid w:val="009158D6"/>
    <w:rsid w:val="00937A95"/>
    <w:rsid w:val="00A3780E"/>
    <w:rsid w:val="00AB7632"/>
    <w:rsid w:val="00AF635F"/>
    <w:rsid w:val="00B17188"/>
    <w:rsid w:val="00B72D29"/>
    <w:rsid w:val="00C70127"/>
    <w:rsid w:val="00CE4760"/>
    <w:rsid w:val="00D01460"/>
    <w:rsid w:val="00E02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256CD"/>
  <w15:chartTrackingRefBased/>
  <w15:docId w15:val="{421602ED-774B-43D0-A901-54F65C29C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7241"/>
    <w:pPr>
      <w:spacing w:after="4"/>
      <w:ind w:left="10" w:right="77" w:hanging="10"/>
      <w:jc w:val="both"/>
    </w:pPr>
    <w:rPr>
      <w:rFonts w:ascii="Times New Roman" w:eastAsia="Times New Roman" w:hAnsi="Times New Roman" w:cs="Times New Roman"/>
      <w:color w:val="000000"/>
      <w:sz w:val="28"/>
      <w:lang w:eastAsia="ru-RU"/>
    </w:rPr>
  </w:style>
  <w:style w:type="paragraph" w:styleId="1">
    <w:name w:val="heading 1"/>
    <w:next w:val="a"/>
    <w:link w:val="10"/>
    <w:uiPriority w:val="9"/>
    <w:unhideWhenUsed/>
    <w:qFormat/>
    <w:rsid w:val="008D7241"/>
    <w:pPr>
      <w:keepNext/>
      <w:keepLines/>
      <w:spacing w:after="48"/>
      <w:ind w:left="10" w:right="75" w:hanging="10"/>
      <w:jc w:val="center"/>
      <w:outlineLvl w:val="0"/>
    </w:pPr>
    <w:rPr>
      <w:rFonts w:ascii="Times New Roman" w:eastAsia="Times New Roman" w:hAnsi="Times New Roman" w:cs="Times New Roman"/>
      <w:b/>
      <w:color w:val="000000"/>
      <w:sz w:val="32"/>
      <w:lang w:eastAsia="ru-RU"/>
    </w:rPr>
  </w:style>
  <w:style w:type="paragraph" w:styleId="2">
    <w:name w:val="heading 2"/>
    <w:basedOn w:val="a"/>
    <w:next w:val="a"/>
    <w:link w:val="20"/>
    <w:uiPriority w:val="9"/>
    <w:semiHidden/>
    <w:unhideWhenUsed/>
    <w:qFormat/>
    <w:rsid w:val="00270A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unhideWhenUsed/>
    <w:qFormat/>
    <w:rsid w:val="00AF63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7241"/>
    <w:rPr>
      <w:rFonts w:ascii="Times New Roman" w:eastAsia="Times New Roman" w:hAnsi="Times New Roman" w:cs="Times New Roman"/>
      <w:b/>
      <w:color w:val="000000"/>
      <w:sz w:val="32"/>
      <w:lang w:eastAsia="ru-RU"/>
    </w:rPr>
  </w:style>
  <w:style w:type="paragraph" w:styleId="a3">
    <w:name w:val="List Paragraph"/>
    <w:basedOn w:val="a"/>
    <w:uiPriority w:val="34"/>
    <w:qFormat/>
    <w:rsid w:val="008D7241"/>
    <w:pPr>
      <w:ind w:left="720"/>
      <w:contextualSpacing/>
    </w:pPr>
  </w:style>
  <w:style w:type="character" w:customStyle="1" w:styleId="20">
    <w:name w:val="Заголовок 2 Знак"/>
    <w:basedOn w:val="a0"/>
    <w:link w:val="2"/>
    <w:uiPriority w:val="9"/>
    <w:semiHidden/>
    <w:rsid w:val="00270A23"/>
    <w:rPr>
      <w:rFonts w:asciiTheme="majorHAnsi" w:eastAsiaTheme="majorEastAsia" w:hAnsiTheme="majorHAnsi" w:cstheme="majorBidi"/>
      <w:color w:val="2E74B5" w:themeColor="accent1" w:themeShade="BF"/>
      <w:sz w:val="26"/>
      <w:szCs w:val="26"/>
      <w:lang w:eastAsia="ru-RU"/>
    </w:rPr>
  </w:style>
  <w:style w:type="character" w:customStyle="1" w:styleId="40">
    <w:name w:val="Заголовок 4 Знак"/>
    <w:basedOn w:val="a0"/>
    <w:link w:val="4"/>
    <w:uiPriority w:val="9"/>
    <w:rsid w:val="00AF635F"/>
    <w:rPr>
      <w:rFonts w:asciiTheme="majorHAnsi" w:eastAsiaTheme="majorEastAsia" w:hAnsiTheme="majorHAnsi" w:cstheme="majorBidi"/>
      <w:i/>
      <w:iCs/>
      <w:color w:val="2E74B5" w:themeColor="accent1" w:themeShade="BF"/>
      <w:sz w:val="28"/>
      <w:lang w:eastAsia="ru-RU"/>
    </w:rPr>
  </w:style>
  <w:style w:type="paragraph" w:styleId="a4">
    <w:name w:val="Normal (Web)"/>
    <w:basedOn w:val="a"/>
    <w:uiPriority w:val="99"/>
    <w:semiHidden/>
    <w:unhideWhenUsed/>
    <w:rsid w:val="00AF635F"/>
    <w:pPr>
      <w:spacing w:before="100" w:beforeAutospacing="1" w:after="100" w:afterAutospacing="1" w:line="240" w:lineRule="auto"/>
      <w:ind w:left="0" w:right="0" w:firstLine="0"/>
      <w:jc w:val="left"/>
    </w:pPr>
    <w:rPr>
      <w:color w:val="auto"/>
      <w:sz w:val="24"/>
      <w:szCs w:val="24"/>
    </w:rPr>
  </w:style>
  <w:style w:type="character" w:customStyle="1" w:styleId="katex-mathml">
    <w:name w:val="katex-mathml"/>
    <w:basedOn w:val="a0"/>
    <w:rsid w:val="00AF635F"/>
  </w:style>
  <w:style w:type="character" w:customStyle="1" w:styleId="mord">
    <w:name w:val="mord"/>
    <w:basedOn w:val="a0"/>
    <w:rsid w:val="00AF635F"/>
  </w:style>
  <w:style w:type="character" w:styleId="a5">
    <w:name w:val="Hyperlink"/>
    <w:basedOn w:val="a0"/>
    <w:uiPriority w:val="99"/>
    <w:unhideWhenUsed/>
    <w:rsid w:val="00CE4760"/>
    <w:rPr>
      <w:color w:val="0563C1" w:themeColor="hyperlink"/>
      <w:u w:val="single"/>
    </w:rPr>
  </w:style>
  <w:style w:type="paragraph" w:styleId="a6">
    <w:name w:val="header"/>
    <w:basedOn w:val="a"/>
    <w:link w:val="a7"/>
    <w:uiPriority w:val="99"/>
    <w:unhideWhenUsed/>
    <w:rsid w:val="00774F3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74F39"/>
    <w:rPr>
      <w:rFonts w:ascii="Times New Roman" w:eastAsia="Times New Roman" w:hAnsi="Times New Roman" w:cs="Times New Roman"/>
      <w:color w:val="000000"/>
      <w:sz w:val="28"/>
      <w:lang w:eastAsia="ru-RU"/>
    </w:rPr>
  </w:style>
  <w:style w:type="paragraph" w:styleId="a8">
    <w:name w:val="footer"/>
    <w:basedOn w:val="a"/>
    <w:link w:val="a9"/>
    <w:uiPriority w:val="99"/>
    <w:unhideWhenUsed/>
    <w:rsid w:val="00774F3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74F39"/>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682553">
      <w:bodyDiv w:val="1"/>
      <w:marLeft w:val="0"/>
      <w:marRight w:val="0"/>
      <w:marTop w:val="0"/>
      <w:marBottom w:val="0"/>
      <w:divBdr>
        <w:top w:val="none" w:sz="0" w:space="0" w:color="auto"/>
        <w:left w:val="none" w:sz="0" w:space="0" w:color="auto"/>
        <w:bottom w:val="none" w:sz="0" w:space="0" w:color="auto"/>
        <w:right w:val="none" w:sz="0" w:space="0" w:color="auto"/>
      </w:divBdr>
    </w:div>
    <w:div w:id="202389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hyperlink" Target="https://proglib.io/p/metod-k-blizhayshih-sosedey-k-nearest-neighbour-2021-07-19" TargetMode="External"/><Relationship Id="rId63" Type="http://schemas.openxmlformats.org/officeDocument/2006/relationships/hyperlink" Target="https://proglib.io/p/metod-k-blizhayshih-sosedey-k-nearest-neighbour-2021-07-19" TargetMode="External"/><Relationship Id="rId68" Type="http://schemas.openxmlformats.org/officeDocument/2006/relationships/hyperlink" Target="https://keras.io/api/" TargetMode="External"/><Relationship Id="rId84" Type="http://schemas.openxmlformats.org/officeDocument/2006/relationships/hyperlink" Target="https://scikit-learn.org/stable/user_guide.html" TargetMode="External"/><Relationship Id="rId89" Type="http://schemas.openxmlformats.org/officeDocument/2006/relationships/hyperlink" Target="https://www.tensorflow.org/overview" TargetMode="Externa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hyperlink" Target="https://proglib.io/p/metod-k-blizhayshih-sosedey-k-nearest-neighbour-2021-07-19" TargetMode="External"/><Relationship Id="rId58" Type="http://schemas.openxmlformats.org/officeDocument/2006/relationships/hyperlink" Target="https://proglib.io/p/metod-k-blizhayshih-sosedey-k-nearest-neighbour-2021-07-19" TargetMode="External"/><Relationship Id="rId74" Type="http://schemas.openxmlformats.org/officeDocument/2006/relationships/hyperlink" Target="https://numpy.org/doc/1.22/user/index.html" TargetMode="External"/><Relationship Id="rId79" Type="http://schemas.openxmlformats.org/officeDocument/2006/relationships/hyperlink" Target="https://pandas.pydata.org/docs/user_guide/index.html" TargetMode="External"/><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docs.python.org/3.8/index.html" TargetMode="External"/><Relationship Id="rId95" Type="http://schemas.openxmlformats.org/officeDocument/2006/relationships/hyperlink" Target="https://flask-russian-docs.readthedocs.io/ru/latest/quickstart.html" TargetMode="Externa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2.jpg"/><Relationship Id="rId48" Type="http://schemas.openxmlformats.org/officeDocument/2006/relationships/hyperlink" Target="https://proglib.io/p/metod-k-blizhayshih-sosedey-k-nearest-neighbour-2021-07-19" TargetMode="External"/><Relationship Id="rId64" Type="http://schemas.openxmlformats.org/officeDocument/2006/relationships/hyperlink" Target="https://proglib.io/p/metod-k-blizhayshih-sosedey-k-nearest-neighbour-2021-07-19" TargetMode="External"/><Relationship Id="rId69" Type="http://schemas.openxmlformats.org/officeDocument/2006/relationships/hyperlink" Target="https://matplotlib.org/stable/users/index.html" TargetMode="External"/><Relationship Id="rId80" Type="http://schemas.openxmlformats.org/officeDocument/2006/relationships/hyperlink" Target="https://scikit-learn.org/stable/user_guide.html" TargetMode="External"/><Relationship Id="rId85" Type="http://schemas.openxmlformats.org/officeDocument/2006/relationships/hyperlink" Target="https://seaborn.pydata.org/tutorial.html"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proglib.io/p/metod-k-blizhayshih-sosedey-k-nearest-neighbour-2021-07-19" TargetMode="External"/><Relationship Id="rId59" Type="http://schemas.openxmlformats.org/officeDocument/2006/relationships/hyperlink" Target="https://proglib.io/p/metod-k-blizhayshih-sosedey-k-nearest-neighbour-2021-07-19" TargetMode="External"/><Relationship Id="rId67" Type="http://schemas.openxmlformats.org/officeDocument/2006/relationships/hyperlink" Target="https://keras.io/api/" TargetMode="External"/><Relationship Id="rId103"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hyperlink" Target="http://127.0.0.1:5000/" TargetMode="External"/><Relationship Id="rId54" Type="http://schemas.openxmlformats.org/officeDocument/2006/relationships/hyperlink" Target="https://proglib.io/p/metod-k-blizhayshih-sosedey-k-nearest-neighbour-2021-07-19" TargetMode="External"/><Relationship Id="rId62" Type="http://schemas.openxmlformats.org/officeDocument/2006/relationships/hyperlink" Target="https://proglib.io/p/metod-k-blizhayshih-sosedey-k-nearest-neighbour-2021-07-19" TargetMode="External"/><Relationship Id="rId70" Type="http://schemas.openxmlformats.org/officeDocument/2006/relationships/hyperlink" Target="https://matplotlib.org/stable/users/index.html" TargetMode="External"/><Relationship Id="rId75" Type="http://schemas.openxmlformats.org/officeDocument/2006/relationships/hyperlink" Target="https://pandas.pydata.org/docs/user_guide/index.html" TargetMode="External"/><Relationship Id="rId83" Type="http://schemas.openxmlformats.org/officeDocument/2006/relationships/hyperlink" Target="https://scikit-learn.org/stable/user_guide.html" TargetMode="External"/><Relationship Id="rId88" Type="http://schemas.openxmlformats.org/officeDocument/2006/relationships/hyperlink" Target="https://www.tensorflow.org/overview" TargetMode="External"/><Relationship Id="rId91" Type="http://schemas.openxmlformats.org/officeDocument/2006/relationships/hyperlink" Target="https://docs.python.org/3.8/index.html" TargetMode="External"/><Relationship Id="rId96" Type="http://schemas.openxmlformats.org/officeDocument/2006/relationships/hyperlink" Target="https://flask-russian-docs.readthedocs.io/ru/latest/quicksta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proglib.io/p/metod-k-blizhayshih-sosedey-k-nearest-neighbour-2021-07-19" TargetMode="External"/><Relationship Id="rId57" Type="http://schemas.openxmlformats.org/officeDocument/2006/relationships/hyperlink" Target="https://proglib.io/p/metod-k-blizhayshih-sosedey-k-nearest-neighbour-2021-07-19" TargetMode="External"/><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3.jpg"/><Relationship Id="rId52" Type="http://schemas.openxmlformats.org/officeDocument/2006/relationships/hyperlink" Target="https://proglib.io/p/metod-k-blizhayshih-sosedey-k-nearest-neighbour-2021-07-19" TargetMode="External"/><Relationship Id="rId60" Type="http://schemas.openxmlformats.org/officeDocument/2006/relationships/hyperlink" Target="https://proglib.io/p/metod-k-blizhayshih-sosedey-k-nearest-neighbour-2021-07-19" TargetMode="External"/><Relationship Id="rId65" Type="http://schemas.openxmlformats.org/officeDocument/2006/relationships/hyperlink" Target="https://proglib.io/p/metod-k-blizhayshih-sosedey-k-nearest-neighbour-2021-07-19" TargetMode="External"/><Relationship Id="rId73" Type="http://schemas.openxmlformats.org/officeDocument/2006/relationships/hyperlink" Target="https://numpy.org/doc/1.22/user/index.html" TargetMode="External"/><Relationship Id="rId78" Type="http://schemas.openxmlformats.org/officeDocument/2006/relationships/hyperlink" Target="https://pandas.pydata.org/docs/user_guide/index.html" TargetMode="External"/><Relationship Id="rId81" Type="http://schemas.openxmlformats.org/officeDocument/2006/relationships/hyperlink" Target="https://scikit-learn.org/stable/user_guide.html" TargetMode="External"/><Relationship Id="rId86" Type="http://schemas.openxmlformats.org/officeDocument/2006/relationships/hyperlink" Target="https://seaborn.pydata.org/tutorial.html" TargetMode="External"/><Relationship Id="rId94" Type="http://schemas.openxmlformats.org/officeDocument/2006/relationships/hyperlink" Target="https://flask-russian-docs.readthedocs.io/ru/latest/quickstart.html" TargetMode="External"/><Relationship Id="rId99" Type="http://schemas.openxmlformats.org/officeDocument/2006/relationships/hyperlink" Target="https://flask-russian-docs.readthedocs.io/ru/latest/quickstart.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hyperlink" Target="https://proglib.io/p/metod-k-blizhayshih-sosedey-k-nearest-neighbour-2021-07-19" TargetMode="External"/><Relationship Id="rId55" Type="http://schemas.openxmlformats.org/officeDocument/2006/relationships/hyperlink" Target="https://proglib.io/p/metod-k-blizhayshih-sosedey-k-nearest-neighbour-2021-07-19" TargetMode="External"/><Relationship Id="rId76" Type="http://schemas.openxmlformats.org/officeDocument/2006/relationships/hyperlink" Target="https://pandas.pydata.org/docs/user_guide/index.html" TargetMode="External"/><Relationship Id="rId97" Type="http://schemas.openxmlformats.org/officeDocument/2006/relationships/hyperlink" Target="https://flask-russian-docs.readthedocs.io/ru/latest/quickstart.html"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92" Type="http://schemas.openxmlformats.org/officeDocument/2006/relationships/hyperlink" Target="https://habr.com/ru/post/428503/"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hyperlink" Target="http://127.0.0.1:5000/" TargetMode="External"/><Relationship Id="rId45" Type="http://schemas.openxmlformats.org/officeDocument/2006/relationships/hyperlink" Target="https://github.com/Pavel-Tsygankov/VKR" TargetMode="External"/><Relationship Id="rId66" Type="http://schemas.openxmlformats.org/officeDocument/2006/relationships/hyperlink" Target="https://keras.io/api/" TargetMode="External"/><Relationship Id="rId87" Type="http://schemas.openxmlformats.org/officeDocument/2006/relationships/hyperlink" Target="https://seaborn.pydata.org/tutorial.html" TargetMode="External"/><Relationship Id="rId61" Type="http://schemas.openxmlformats.org/officeDocument/2006/relationships/hyperlink" Target="https://proglib.io/p/metod-k-blizhayshih-sosedey-k-nearest-neighbour-2021-07-19" TargetMode="External"/><Relationship Id="rId82" Type="http://schemas.openxmlformats.org/officeDocument/2006/relationships/hyperlink" Target="https://scikit-learn.org/stable/user_guide.html"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hyperlink" Target="https://proglib.io/p/metod-k-blizhayshih-sosedey-k-nearest-neighbour-2021-07-19" TargetMode="External"/><Relationship Id="rId77" Type="http://schemas.openxmlformats.org/officeDocument/2006/relationships/hyperlink" Target="https://pandas.pydata.org/docs/user_guide/index.html" TargetMode="External"/><Relationship Id="rId100" Type="http://schemas.openxmlformats.org/officeDocument/2006/relationships/hyperlink" Target="https://flask-russian-docs.readthedocs.io/ru/latest/quickstart.html" TargetMode="External"/><Relationship Id="rId8" Type="http://schemas.openxmlformats.org/officeDocument/2006/relationships/footer" Target="footer1.xml"/><Relationship Id="rId51" Type="http://schemas.openxmlformats.org/officeDocument/2006/relationships/hyperlink" Target="https://proglib.io/p/metod-k-blizhayshih-sosedey-k-nearest-neighbour-2021-07-19" TargetMode="External"/><Relationship Id="rId72" Type="http://schemas.openxmlformats.org/officeDocument/2006/relationships/hyperlink" Target="https://numpy.org/doc/1.22/user/index.html" TargetMode="External"/><Relationship Id="rId93" Type="http://schemas.openxmlformats.org/officeDocument/2006/relationships/hyperlink" Target="https://habr.com/ru/post/428503/" TargetMode="External"/><Relationship Id="rId98" Type="http://schemas.openxmlformats.org/officeDocument/2006/relationships/hyperlink" Target="https://flask-russian-docs.readthedocs.io/ru/latest/quickstart.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F0A"/>
    <w:rsid w:val="00BA6752"/>
    <w:rsid w:val="00BB6F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DACF33C1D6B4B5CA932E4959E0F5E17">
    <w:name w:val="1DACF33C1D6B4B5CA932E4959E0F5E17"/>
    <w:rsid w:val="00BB6F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D1557-E78F-450A-AB92-4451FB96E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32</Pages>
  <Words>4195</Words>
  <Characters>23914</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3</cp:revision>
  <dcterms:created xsi:type="dcterms:W3CDTF">2023-04-07T17:43:00Z</dcterms:created>
  <dcterms:modified xsi:type="dcterms:W3CDTF">2023-04-07T21:21:00Z</dcterms:modified>
</cp:coreProperties>
</file>